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B72B5C" w14:textId="7D2152BF" w:rsidR="004A3C43" w:rsidRPr="005545CB" w:rsidRDefault="004A3C43" w:rsidP="0051794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</w:t>
      </w:r>
      <w:r w:rsidRPr="005545CB">
        <w:rPr>
          <w:rFonts w:cstheme="minorHAnsi"/>
        </w:rPr>
        <w:t>Date: ___________</w:t>
      </w:r>
    </w:p>
    <w:p w14:paraId="2C3AEDDE" w14:textId="77777777" w:rsidR="004A3C43" w:rsidRPr="005545CB" w:rsidRDefault="004A3C43" w:rsidP="00517948">
      <w:pPr>
        <w:spacing w:after="0" w:line="360" w:lineRule="auto"/>
        <w:jc w:val="both"/>
        <w:rPr>
          <w:rFonts w:cstheme="minorHAnsi"/>
        </w:rPr>
      </w:pPr>
    </w:p>
    <w:p w14:paraId="51B94935" w14:textId="4D72B5D9" w:rsidR="009A38E5" w:rsidRPr="005545CB" w:rsidRDefault="009A38E5" w:rsidP="00517948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 xml:space="preserve">To </w:t>
      </w:r>
    </w:p>
    <w:p w14:paraId="5F0B9091" w14:textId="61BF7B58" w:rsidR="004A3C43" w:rsidRPr="005545CB" w:rsidRDefault="009A38E5" w:rsidP="00517948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>N</w:t>
      </w:r>
      <w:r w:rsidR="00ED36D1" w:rsidRPr="005545CB">
        <w:rPr>
          <w:rFonts w:cstheme="minorHAnsi"/>
        </w:rPr>
        <w:t xml:space="preserve">ational </w:t>
      </w:r>
      <w:r w:rsidRPr="005545CB">
        <w:rPr>
          <w:rFonts w:cstheme="minorHAnsi"/>
        </w:rPr>
        <w:t>P</w:t>
      </w:r>
      <w:r w:rsidR="00ED36D1" w:rsidRPr="005545CB">
        <w:rPr>
          <w:rFonts w:cstheme="minorHAnsi"/>
        </w:rPr>
        <w:t xml:space="preserve">ayments </w:t>
      </w:r>
      <w:r w:rsidRPr="005545CB">
        <w:rPr>
          <w:rFonts w:cstheme="minorHAnsi"/>
        </w:rPr>
        <w:t>C</w:t>
      </w:r>
      <w:r w:rsidR="00ED36D1" w:rsidRPr="005545CB">
        <w:rPr>
          <w:rFonts w:cstheme="minorHAnsi"/>
        </w:rPr>
        <w:t xml:space="preserve">orporation of </w:t>
      </w:r>
      <w:r w:rsidRPr="005545CB">
        <w:rPr>
          <w:rFonts w:cstheme="minorHAnsi"/>
        </w:rPr>
        <w:t>I</w:t>
      </w:r>
      <w:r w:rsidR="00ED36D1" w:rsidRPr="005545CB">
        <w:rPr>
          <w:rFonts w:cstheme="minorHAnsi"/>
        </w:rPr>
        <w:t>ndia</w:t>
      </w:r>
    </w:p>
    <w:p w14:paraId="5F283BAF" w14:textId="77777777" w:rsidR="00F47B2F" w:rsidRPr="005545CB" w:rsidRDefault="00F47B2F" w:rsidP="00F47B2F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 xml:space="preserve">C/O ICICI Towers, 6th Floor, </w:t>
      </w:r>
    </w:p>
    <w:p w14:paraId="25869645" w14:textId="77777777" w:rsidR="00F47B2F" w:rsidRPr="005545CB" w:rsidRDefault="00F47B2F" w:rsidP="00F47B2F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>Tower I, North Wing,</w:t>
      </w:r>
    </w:p>
    <w:p w14:paraId="373FABE9" w14:textId="77777777" w:rsidR="00F47B2F" w:rsidRPr="005545CB" w:rsidRDefault="00F47B2F" w:rsidP="00F47B2F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 xml:space="preserve">Plot No. 12, Financial District, </w:t>
      </w:r>
      <w:proofErr w:type="spellStart"/>
      <w:r w:rsidRPr="005545CB">
        <w:rPr>
          <w:rFonts w:cstheme="minorHAnsi"/>
        </w:rPr>
        <w:t>Nanakramguda</w:t>
      </w:r>
      <w:proofErr w:type="spellEnd"/>
      <w:r w:rsidRPr="005545CB">
        <w:rPr>
          <w:rFonts w:cstheme="minorHAnsi"/>
        </w:rPr>
        <w:t xml:space="preserve">, </w:t>
      </w:r>
    </w:p>
    <w:p w14:paraId="09EBD01D" w14:textId="305C5E06" w:rsidR="004A3C43" w:rsidRPr="005545CB" w:rsidRDefault="00F47B2F" w:rsidP="00F47B2F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 xml:space="preserve">Hyderabad, </w:t>
      </w:r>
      <w:proofErr w:type="spellStart"/>
      <w:r w:rsidRPr="005545CB">
        <w:rPr>
          <w:rFonts w:cstheme="minorHAnsi"/>
        </w:rPr>
        <w:t>Telangana</w:t>
      </w:r>
      <w:proofErr w:type="spellEnd"/>
      <w:r w:rsidRPr="005545CB">
        <w:rPr>
          <w:rFonts w:cstheme="minorHAnsi"/>
        </w:rPr>
        <w:t xml:space="preserve"> 500032</w:t>
      </w:r>
      <w:r w:rsidR="004A3C43" w:rsidRPr="005545CB">
        <w:rPr>
          <w:rFonts w:cstheme="minorHAnsi"/>
        </w:rPr>
        <w:t>.</w:t>
      </w:r>
    </w:p>
    <w:p w14:paraId="4178CD87" w14:textId="77777777" w:rsidR="00F47B2F" w:rsidRPr="005545CB" w:rsidRDefault="00F47B2F" w:rsidP="00517948">
      <w:pPr>
        <w:spacing w:after="0" w:line="360" w:lineRule="auto"/>
        <w:jc w:val="both"/>
        <w:rPr>
          <w:rFonts w:cstheme="minorHAnsi"/>
          <w:b/>
        </w:rPr>
      </w:pPr>
    </w:p>
    <w:p w14:paraId="269CC02D" w14:textId="628FCB58" w:rsidR="00F47B2F" w:rsidRPr="005545CB" w:rsidRDefault="00F47B2F" w:rsidP="00517948">
      <w:pPr>
        <w:spacing w:after="0" w:line="360" w:lineRule="auto"/>
        <w:jc w:val="both"/>
        <w:rPr>
          <w:rFonts w:cstheme="minorHAnsi"/>
          <w:b/>
        </w:rPr>
      </w:pPr>
      <w:r w:rsidRPr="005545CB">
        <w:rPr>
          <w:rFonts w:cstheme="minorHAnsi"/>
          <w:b/>
        </w:rPr>
        <w:t>Attn.: Chief – Offline product operations &amp; technology</w:t>
      </w:r>
    </w:p>
    <w:p w14:paraId="72D20964" w14:textId="77777777" w:rsidR="000B3437" w:rsidRPr="005545CB" w:rsidRDefault="000B3437" w:rsidP="00517948">
      <w:pPr>
        <w:spacing w:after="0"/>
        <w:jc w:val="both"/>
        <w:rPr>
          <w:rFonts w:cstheme="minorHAnsi"/>
        </w:rPr>
      </w:pPr>
    </w:p>
    <w:p w14:paraId="7EBF2C66" w14:textId="34830624" w:rsidR="000B3437" w:rsidRPr="005545CB" w:rsidRDefault="000B3437" w:rsidP="00517948">
      <w:pPr>
        <w:spacing w:after="0"/>
        <w:jc w:val="both"/>
        <w:rPr>
          <w:rFonts w:cstheme="minorHAnsi"/>
          <w:b/>
        </w:rPr>
      </w:pPr>
      <w:r w:rsidRPr="005545CB">
        <w:rPr>
          <w:rFonts w:cstheme="minorHAnsi"/>
          <w:b/>
        </w:rPr>
        <w:t xml:space="preserve">Subject: </w:t>
      </w:r>
      <w:r w:rsidR="007D536E" w:rsidRPr="005545CB">
        <w:rPr>
          <w:rFonts w:cstheme="minorHAnsi"/>
          <w:b/>
        </w:rPr>
        <w:t xml:space="preserve">Amendment of Mandate Form </w:t>
      </w:r>
      <w:r w:rsidR="004A3C43" w:rsidRPr="005545CB">
        <w:rPr>
          <w:rFonts w:cstheme="minorHAnsi"/>
          <w:b/>
        </w:rPr>
        <w:t>issued by</w:t>
      </w:r>
      <w:r w:rsidR="007D536E" w:rsidRPr="005545CB">
        <w:rPr>
          <w:rFonts w:cstheme="minorHAnsi"/>
          <w:b/>
        </w:rPr>
        <w:t xml:space="preserve"> </w:t>
      </w:r>
      <w:r w:rsidR="004A3C43" w:rsidRPr="005545CB">
        <w:rPr>
          <w:rFonts w:cstheme="minorHAnsi"/>
          <w:b/>
        </w:rPr>
        <w:t>c</w:t>
      </w:r>
      <w:r w:rsidR="007D536E" w:rsidRPr="005545CB">
        <w:rPr>
          <w:rFonts w:cstheme="minorHAnsi"/>
          <w:b/>
        </w:rPr>
        <w:t>ustomers</w:t>
      </w:r>
      <w:r w:rsidR="004A3C43" w:rsidRPr="005545CB">
        <w:rPr>
          <w:rFonts w:cstheme="minorHAnsi"/>
          <w:b/>
        </w:rPr>
        <w:t>/borrowers</w:t>
      </w:r>
      <w:r w:rsidR="007D536E" w:rsidRPr="005545CB">
        <w:rPr>
          <w:rFonts w:cstheme="minorHAnsi"/>
          <w:b/>
        </w:rPr>
        <w:t xml:space="preserve"> opting for moratorium under COVID – 19 </w:t>
      </w:r>
      <w:r w:rsidR="00B34794" w:rsidRPr="005545CB">
        <w:rPr>
          <w:rFonts w:cstheme="minorHAnsi"/>
          <w:b/>
        </w:rPr>
        <w:t xml:space="preserve">Regulatory </w:t>
      </w:r>
      <w:r w:rsidR="007D536E" w:rsidRPr="005545CB">
        <w:rPr>
          <w:rFonts w:cstheme="minorHAnsi"/>
          <w:b/>
        </w:rPr>
        <w:t>Package announced by RBI.</w:t>
      </w:r>
    </w:p>
    <w:p w14:paraId="071734A0" w14:textId="77777777" w:rsidR="00B34794" w:rsidRPr="005545CB" w:rsidRDefault="00B34794" w:rsidP="00517948">
      <w:pPr>
        <w:spacing w:after="0"/>
        <w:jc w:val="both"/>
        <w:rPr>
          <w:rFonts w:cstheme="minorHAnsi"/>
          <w:b/>
        </w:rPr>
      </w:pPr>
    </w:p>
    <w:p w14:paraId="204AA370" w14:textId="77777777" w:rsidR="000B3437" w:rsidRPr="005545CB" w:rsidRDefault="000B3437" w:rsidP="00517948">
      <w:pPr>
        <w:spacing w:after="0"/>
        <w:jc w:val="both"/>
        <w:rPr>
          <w:rFonts w:cstheme="minorHAnsi"/>
        </w:rPr>
      </w:pPr>
      <w:r w:rsidRPr="005545CB">
        <w:rPr>
          <w:rFonts w:cstheme="minorHAnsi"/>
        </w:rPr>
        <w:t>Dear Sir,</w:t>
      </w:r>
    </w:p>
    <w:p w14:paraId="6A6CB3D6" w14:textId="77777777" w:rsidR="000B3437" w:rsidRPr="005545CB" w:rsidRDefault="000B3437" w:rsidP="00517948">
      <w:pPr>
        <w:spacing w:after="0"/>
        <w:jc w:val="both"/>
        <w:rPr>
          <w:rFonts w:cstheme="minorHAnsi"/>
        </w:rPr>
      </w:pPr>
    </w:p>
    <w:p w14:paraId="5FB044D5" w14:textId="0B49B83D" w:rsidR="005700DA" w:rsidRPr="005545CB" w:rsidRDefault="004A3C43" w:rsidP="00517948">
      <w:pPr>
        <w:spacing w:after="0"/>
        <w:jc w:val="both"/>
        <w:rPr>
          <w:rFonts w:cstheme="minorHAnsi"/>
        </w:rPr>
      </w:pPr>
      <w:r w:rsidRPr="005545CB">
        <w:rPr>
          <w:rFonts w:cstheme="minorHAnsi"/>
        </w:rPr>
        <w:t>W</w:t>
      </w:r>
      <w:r w:rsidR="005C2EAE" w:rsidRPr="005545CB">
        <w:rPr>
          <w:rFonts w:cstheme="minorHAnsi"/>
        </w:rPr>
        <w:t>e, ___________________</w:t>
      </w:r>
      <w:r w:rsidR="005E399E" w:rsidRPr="005545CB">
        <w:rPr>
          <w:rFonts w:cstheme="minorHAnsi"/>
        </w:rPr>
        <w:t xml:space="preserve"> </w:t>
      </w:r>
      <w:r w:rsidR="005C2EAE" w:rsidRPr="005545CB">
        <w:rPr>
          <w:rFonts w:cstheme="minorHAnsi"/>
          <w:i/>
        </w:rPr>
        <w:t xml:space="preserve">[please mention full name of the </w:t>
      </w:r>
      <w:r w:rsidR="0003239C" w:rsidRPr="005545CB">
        <w:rPr>
          <w:rFonts w:cstheme="minorHAnsi"/>
          <w:i/>
        </w:rPr>
        <w:t>participating</w:t>
      </w:r>
      <w:r w:rsidR="003358A3" w:rsidRPr="005545CB">
        <w:rPr>
          <w:rFonts w:cstheme="minorHAnsi"/>
          <w:i/>
        </w:rPr>
        <w:t xml:space="preserve"> </w:t>
      </w:r>
      <w:r w:rsidR="005C2EAE" w:rsidRPr="005545CB">
        <w:rPr>
          <w:rFonts w:cstheme="minorHAnsi"/>
        </w:rPr>
        <w:t>bank</w:t>
      </w:r>
      <w:r w:rsidR="005C2EAE" w:rsidRPr="005545CB">
        <w:rPr>
          <w:rFonts w:cstheme="minorHAnsi"/>
          <w:i/>
        </w:rPr>
        <w:t>]</w:t>
      </w:r>
      <w:r w:rsidR="005C2EAE" w:rsidRPr="005545CB">
        <w:rPr>
          <w:rFonts w:cstheme="minorHAnsi"/>
        </w:rPr>
        <w:t xml:space="preserve"> </w:t>
      </w:r>
      <w:r w:rsidR="000927E7" w:rsidRPr="005545CB">
        <w:rPr>
          <w:rFonts w:cstheme="minorHAnsi"/>
        </w:rPr>
        <w:t>request NPCI to</w:t>
      </w:r>
      <w:r w:rsidR="00B17381" w:rsidRPr="005545CB">
        <w:rPr>
          <w:rFonts w:cstheme="minorHAnsi"/>
        </w:rPr>
        <w:t xml:space="preserve"> facilitate amendment in</w:t>
      </w:r>
      <w:r w:rsidRPr="005545CB">
        <w:rPr>
          <w:rFonts w:cstheme="minorHAnsi"/>
        </w:rPr>
        <w:t xml:space="preserve"> the NACH mandate</w:t>
      </w:r>
      <w:r w:rsidR="00B17381" w:rsidRPr="005545CB">
        <w:rPr>
          <w:rFonts w:cstheme="minorHAnsi"/>
        </w:rPr>
        <w:t>(</w:t>
      </w:r>
      <w:r w:rsidRPr="005545CB">
        <w:rPr>
          <w:rFonts w:cstheme="minorHAnsi"/>
        </w:rPr>
        <w:t>s</w:t>
      </w:r>
      <w:r w:rsidR="00B17381" w:rsidRPr="005545CB">
        <w:rPr>
          <w:rFonts w:cstheme="minorHAnsi"/>
        </w:rPr>
        <w:t>)</w:t>
      </w:r>
      <w:r w:rsidRPr="005545CB">
        <w:rPr>
          <w:rFonts w:cstheme="minorHAnsi"/>
        </w:rPr>
        <w:t xml:space="preserve"> </w:t>
      </w:r>
      <w:r w:rsidR="003358A3" w:rsidRPr="005545CB">
        <w:rPr>
          <w:rFonts w:cstheme="minorHAnsi"/>
        </w:rPr>
        <w:t xml:space="preserve">issued by our customers </w:t>
      </w:r>
      <w:r w:rsidR="005700DA" w:rsidRPr="005545CB">
        <w:rPr>
          <w:rFonts w:cstheme="minorHAnsi"/>
        </w:rPr>
        <w:t>and</w:t>
      </w:r>
      <w:r w:rsidR="003358A3" w:rsidRPr="005545CB">
        <w:rPr>
          <w:rFonts w:cstheme="minorHAnsi"/>
        </w:rPr>
        <w:t xml:space="preserve"> the customers of our </w:t>
      </w:r>
      <w:r w:rsidR="005700DA" w:rsidRPr="005545CB">
        <w:rPr>
          <w:rFonts w:cstheme="minorHAnsi"/>
        </w:rPr>
        <w:t xml:space="preserve">corporate clients / </w:t>
      </w:r>
      <w:r w:rsidR="003358A3" w:rsidRPr="005545CB">
        <w:rPr>
          <w:rFonts w:cstheme="minorHAnsi"/>
        </w:rPr>
        <w:t>user institution</w:t>
      </w:r>
      <w:r w:rsidR="005700DA" w:rsidRPr="005545CB">
        <w:rPr>
          <w:rFonts w:cstheme="minorHAnsi"/>
        </w:rPr>
        <w:t>s</w:t>
      </w:r>
      <w:r w:rsidR="00DB4D1E" w:rsidRPr="005545CB">
        <w:rPr>
          <w:rFonts w:cstheme="minorHAnsi"/>
        </w:rPr>
        <w:t xml:space="preserve"> availing NACH services from us</w:t>
      </w:r>
      <w:r w:rsidR="003358A3" w:rsidRPr="005545CB">
        <w:rPr>
          <w:rFonts w:cstheme="minorHAnsi"/>
        </w:rPr>
        <w:t xml:space="preserve">, </w:t>
      </w:r>
      <w:r w:rsidR="005700DA" w:rsidRPr="005545CB">
        <w:rPr>
          <w:rFonts w:cstheme="minorHAnsi"/>
        </w:rPr>
        <w:t>towards</w:t>
      </w:r>
      <w:r w:rsidRPr="005545CB">
        <w:rPr>
          <w:rFonts w:cstheme="minorHAnsi"/>
        </w:rPr>
        <w:t xml:space="preserve"> </w:t>
      </w:r>
      <w:r w:rsidR="00B17381" w:rsidRPr="005545CB">
        <w:rPr>
          <w:rFonts w:cstheme="minorHAnsi"/>
        </w:rPr>
        <w:t>repayment of loan(s)</w:t>
      </w:r>
      <w:r w:rsidRPr="005545CB">
        <w:rPr>
          <w:rFonts w:cstheme="minorHAnsi"/>
        </w:rPr>
        <w:t xml:space="preserve"> </w:t>
      </w:r>
      <w:proofErr w:type="gramStart"/>
      <w:r w:rsidRPr="005545CB">
        <w:rPr>
          <w:rFonts w:cstheme="minorHAnsi"/>
        </w:rPr>
        <w:t>availed</w:t>
      </w:r>
      <w:proofErr w:type="gramEnd"/>
      <w:r w:rsidRPr="005545CB">
        <w:rPr>
          <w:rFonts w:cstheme="minorHAnsi"/>
        </w:rPr>
        <w:t xml:space="preserve"> by such </w:t>
      </w:r>
      <w:r w:rsidR="00B17381" w:rsidRPr="005545CB">
        <w:rPr>
          <w:rFonts w:cstheme="minorHAnsi"/>
        </w:rPr>
        <w:t>customers from us</w:t>
      </w:r>
      <w:r w:rsidR="003358A3" w:rsidRPr="005545CB">
        <w:rPr>
          <w:rFonts w:cstheme="minorHAnsi"/>
        </w:rPr>
        <w:t xml:space="preserve"> and our </w:t>
      </w:r>
      <w:r w:rsidR="005700DA" w:rsidRPr="005545CB">
        <w:rPr>
          <w:rFonts w:cstheme="minorHAnsi"/>
        </w:rPr>
        <w:t xml:space="preserve">corporate clients / </w:t>
      </w:r>
      <w:r w:rsidR="003358A3" w:rsidRPr="005545CB">
        <w:rPr>
          <w:rFonts w:cstheme="minorHAnsi"/>
        </w:rPr>
        <w:t>user institution</w:t>
      </w:r>
      <w:r w:rsidR="005700DA" w:rsidRPr="005545CB">
        <w:rPr>
          <w:rFonts w:cstheme="minorHAnsi"/>
        </w:rPr>
        <w:t>s</w:t>
      </w:r>
      <w:r w:rsidR="003358A3" w:rsidRPr="005545CB">
        <w:rPr>
          <w:rFonts w:cstheme="minorHAnsi"/>
        </w:rPr>
        <w:t>, respectively</w:t>
      </w:r>
      <w:r w:rsidR="00B17381" w:rsidRPr="005545CB">
        <w:rPr>
          <w:rFonts w:cstheme="minorHAnsi"/>
        </w:rPr>
        <w:t xml:space="preserve">. </w:t>
      </w:r>
      <w:r w:rsidR="000927E7" w:rsidRPr="005545CB">
        <w:rPr>
          <w:rFonts w:cstheme="minorHAnsi"/>
        </w:rPr>
        <w:t xml:space="preserve"> </w:t>
      </w:r>
    </w:p>
    <w:p w14:paraId="1F72480B" w14:textId="77777777" w:rsidR="005700DA" w:rsidRPr="005545CB" w:rsidRDefault="005700DA" w:rsidP="00517948">
      <w:pPr>
        <w:spacing w:after="0"/>
        <w:jc w:val="both"/>
        <w:rPr>
          <w:rFonts w:cstheme="minorHAnsi"/>
        </w:rPr>
      </w:pPr>
    </w:p>
    <w:p w14:paraId="17925D40" w14:textId="5C6353B5" w:rsidR="000927E7" w:rsidRPr="005545CB" w:rsidRDefault="000927E7" w:rsidP="00517948">
      <w:pPr>
        <w:spacing w:after="0"/>
        <w:jc w:val="both"/>
        <w:rPr>
          <w:rFonts w:cstheme="minorHAnsi"/>
        </w:rPr>
      </w:pPr>
      <w:r w:rsidRPr="005545CB">
        <w:rPr>
          <w:rFonts w:cstheme="minorHAnsi"/>
        </w:rPr>
        <w:t>Please find enclosed herewith the undertaking, for your reference and record.</w:t>
      </w:r>
    </w:p>
    <w:p w14:paraId="65100C4E" w14:textId="77777777" w:rsidR="000927E7" w:rsidRPr="005545CB" w:rsidRDefault="000927E7" w:rsidP="00517948">
      <w:pPr>
        <w:spacing w:after="0"/>
        <w:jc w:val="both"/>
        <w:rPr>
          <w:rFonts w:cstheme="minorHAnsi"/>
        </w:rPr>
      </w:pPr>
    </w:p>
    <w:p w14:paraId="33B5050C" w14:textId="77777777" w:rsidR="000927E7" w:rsidRPr="005545CB" w:rsidRDefault="000927E7" w:rsidP="00517948">
      <w:pPr>
        <w:spacing w:after="0"/>
        <w:jc w:val="both"/>
        <w:rPr>
          <w:rFonts w:cstheme="minorHAnsi"/>
        </w:rPr>
      </w:pPr>
      <w:r w:rsidRPr="005545CB">
        <w:rPr>
          <w:rFonts w:cstheme="minorHAnsi"/>
        </w:rPr>
        <w:t>Thank you</w:t>
      </w:r>
    </w:p>
    <w:p w14:paraId="428F68BD" w14:textId="77777777" w:rsidR="000927E7" w:rsidRPr="005545CB" w:rsidRDefault="000927E7" w:rsidP="00517948">
      <w:pPr>
        <w:spacing w:after="0"/>
        <w:jc w:val="both"/>
        <w:rPr>
          <w:rFonts w:cstheme="minorHAnsi"/>
        </w:rPr>
      </w:pPr>
    </w:p>
    <w:p w14:paraId="12B1EA2A" w14:textId="77777777" w:rsidR="000927E7" w:rsidRPr="005545CB" w:rsidRDefault="000927E7" w:rsidP="00517948">
      <w:pPr>
        <w:spacing w:after="0"/>
        <w:jc w:val="both"/>
        <w:rPr>
          <w:rFonts w:cstheme="minorHAnsi"/>
        </w:rPr>
      </w:pPr>
      <w:proofErr w:type="spellStart"/>
      <w:r w:rsidRPr="005545CB">
        <w:rPr>
          <w:rFonts w:cstheme="minorHAnsi"/>
        </w:rPr>
        <w:t>Your’s</w:t>
      </w:r>
      <w:proofErr w:type="spellEnd"/>
      <w:r w:rsidRPr="005545CB">
        <w:rPr>
          <w:rFonts w:cstheme="minorHAnsi"/>
        </w:rPr>
        <w:t xml:space="preserve"> </w:t>
      </w:r>
      <w:proofErr w:type="gramStart"/>
      <w:r w:rsidRPr="005545CB">
        <w:rPr>
          <w:rFonts w:cstheme="minorHAnsi"/>
        </w:rPr>
        <w:t>Sincerely</w:t>
      </w:r>
      <w:proofErr w:type="gramEnd"/>
      <w:r w:rsidRPr="005545CB">
        <w:rPr>
          <w:rFonts w:cstheme="minorHAnsi"/>
        </w:rPr>
        <w:t xml:space="preserve">, </w:t>
      </w:r>
    </w:p>
    <w:p w14:paraId="4E70F605" w14:textId="77777777" w:rsidR="005E3975" w:rsidRPr="005545CB" w:rsidRDefault="005E3975" w:rsidP="005E3975">
      <w:pPr>
        <w:spacing w:after="0" w:line="360" w:lineRule="auto"/>
        <w:jc w:val="both"/>
        <w:rPr>
          <w:rFonts w:cstheme="minorHAnsi"/>
        </w:rPr>
      </w:pPr>
    </w:p>
    <w:p w14:paraId="5E9AF076" w14:textId="77777777" w:rsidR="005E3975" w:rsidRPr="005545CB" w:rsidRDefault="005E3975" w:rsidP="005E3975">
      <w:pPr>
        <w:spacing w:after="0" w:line="360" w:lineRule="auto"/>
        <w:jc w:val="both"/>
        <w:rPr>
          <w:rFonts w:cstheme="minorHAnsi"/>
        </w:rPr>
      </w:pPr>
    </w:p>
    <w:p w14:paraId="7907C61D" w14:textId="77777777" w:rsidR="005E3975" w:rsidRPr="005545CB" w:rsidRDefault="005E3975" w:rsidP="005E3975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>_________________________</w:t>
      </w:r>
    </w:p>
    <w:p w14:paraId="3A485247" w14:textId="77777777" w:rsidR="005E3975" w:rsidRPr="005545CB" w:rsidRDefault="005E3975" w:rsidP="005E3975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>(Signature)</w:t>
      </w:r>
    </w:p>
    <w:p w14:paraId="03893E7F" w14:textId="77777777" w:rsidR="005E3975" w:rsidRPr="005545CB" w:rsidRDefault="005E3975" w:rsidP="005E3975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 xml:space="preserve">Authorised Signatory </w:t>
      </w:r>
    </w:p>
    <w:p w14:paraId="432F334D" w14:textId="77777777" w:rsidR="005E3975" w:rsidRPr="005545CB" w:rsidRDefault="005E3975" w:rsidP="005E3975">
      <w:pPr>
        <w:spacing w:after="0" w:line="360" w:lineRule="auto"/>
        <w:jc w:val="both"/>
        <w:rPr>
          <w:rFonts w:cstheme="minorHAnsi"/>
          <w:b/>
        </w:rPr>
      </w:pPr>
      <w:r w:rsidRPr="005545CB">
        <w:rPr>
          <w:rFonts w:cstheme="minorHAnsi"/>
          <w:b/>
        </w:rPr>
        <w:t>For _______________ Bank Limited</w:t>
      </w:r>
    </w:p>
    <w:p w14:paraId="04CFEE6A" w14:textId="77777777" w:rsidR="005E3975" w:rsidRPr="005545CB" w:rsidRDefault="005E3975" w:rsidP="005E3975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 xml:space="preserve">Name:                                            </w:t>
      </w:r>
    </w:p>
    <w:p w14:paraId="37F9F907" w14:textId="77777777" w:rsidR="005E3975" w:rsidRPr="005545CB" w:rsidRDefault="005E3975" w:rsidP="005E3975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>Designation:</w:t>
      </w:r>
    </w:p>
    <w:p w14:paraId="0BD354F1" w14:textId="5AD7A829" w:rsidR="000927E7" w:rsidRPr="005545CB" w:rsidRDefault="000927E7" w:rsidP="00517948">
      <w:pPr>
        <w:spacing w:after="0"/>
        <w:jc w:val="both"/>
        <w:rPr>
          <w:rFonts w:cstheme="minorHAnsi"/>
        </w:rPr>
      </w:pPr>
    </w:p>
    <w:p w14:paraId="1E5B0BC2" w14:textId="7724D0D2" w:rsidR="007C6AF7" w:rsidRDefault="00E25D4E" w:rsidP="00517948">
      <w:pPr>
        <w:spacing w:after="0"/>
        <w:jc w:val="both"/>
        <w:rPr>
          <w:rFonts w:cstheme="minorHAnsi"/>
        </w:rPr>
      </w:pPr>
      <w:r>
        <w:rPr>
          <w:rFonts w:cstheme="minorHAnsi"/>
        </w:rPr>
        <w:t>[P</w:t>
      </w:r>
      <w:bookmarkStart w:id="0" w:name="_GoBack"/>
      <w:bookmarkEnd w:id="0"/>
      <w:r w:rsidR="007C6AF7" w:rsidRPr="005545CB">
        <w:rPr>
          <w:rFonts w:cstheme="minorHAnsi"/>
        </w:rPr>
        <w:t>lease affix the round stamp of the bank.]</w:t>
      </w:r>
    </w:p>
    <w:p w14:paraId="6B51681D" w14:textId="77777777" w:rsidR="00E25D4E" w:rsidRPr="005545CB" w:rsidRDefault="00E25D4E" w:rsidP="00517948">
      <w:pPr>
        <w:spacing w:after="0"/>
        <w:jc w:val="both"/>
        <w:rPr>
          <w:rFonts w:cstheme="minorHAnsi"/>
        </w:rPr>
      </w:pPr>
    </w:p>
    <w:p w14:paraId="5AF7B115" w14:textId="77777777" w:rsidR="00E25D4E" w:rsidRPr="00E25D4E" w:rsidRDefault="00E25D4E" w:rsidP="00E25D4E">
      <w:pPr>
        <w:spacing w:line="360" w:lineRule="auto"/>
        <w:jc w:val="both"/>
        <w:rPr>
          <w:rFonts w:ascii="Calibri" w:hAnsi="Calibri" w:cs="Calibri"/>
          <w:b/>
        </w:rPr>
      </w:pPr>
      <w:r w:rsidRPr="00E25D4E">
        <w:rPr>
          <w:rFonts w:ascii="Calibri" w:hAnsi="Calibri" w:cs="Calibri"/>
          <w:b/>
        </w:rPr>
        <w:t>(POA of the person signing the document should be enclosed)</w:t>
      </w:r>
    </w:p>
    <w:p w14:paraId="456E5B65" w14:textId="77777777" w:rsidR="000B3437" w:rsidRPr="005545CB" w:rsidRDefault="000927E7" w:rsidP="00517948">
      <w:pPr>
        <w:spacing w:after="0"/>
        <w:jc w:val="both"/>
        <w:rPr>
          <w:rFonts w:cstheme="minorHAnsi"/>
        </w:rPr>
      </w:pPr>
      <w:r w:rsidRPr="005545CB">
        <w:rPr>
          <w:rFonts w:cstheme="minorHAnsi"/>
        </w:rPr>
        <w:tab/>
      </w:r>
      <w:r w:rsidR="000B3437" w:rsidRPr="005545CB">
        <w:rPr>
          <w:rFonts w:cstheme="minorHAnsi"/>
        </w:rPr>
        <w:br w:type="page"/>
      </w:r>
    </w:p>
    <w:p w14:paraId="7ED5A313" w14:textId="4EFD4F10" w:rsidR="00B4278B" w:rsidRPr="005545CB" w:rsidDel="00ED36D1" w:rsidRDefault="005C2EAE" w:rsidP="0048204C">
      <w:pPr>
        <w:spacing w:line="360" w:lineRule="auto"/>
        <w:jc w:val="center"/>
        <w:rPr>
          <w:rFonts w:cstheme="minorHAnsi"/>
          <w:b/>
          <w:u w:val="single"/>
        </w:rPr>
      </w:pPr>
      <w:r w:rsidRPr="005545CB">
        <w:rPr>
          <w:rFonts w:cstheme="minorHAnsi"/>
          <w:b/>
          <w:u w:val="single"/>
        </w:rPr>
        <w:lastRenderedPageBreak/>
        <w:t>U</w:t>
      </w:r>
      <w:r w:rsidR="007412D0" w:rsidRPr="005545CB" w:rsidDel="00ED36D1">
        <w:rPr>
          <w:rFonts w:cstheme="minorHAnsi"/>
          <w:b/>
          <w:u w:val="single"/>
        </w:rPr>
        <w:t>ndertaking</w:t>
      </w:r>
      <w:r w:rsidR="0048204C" w:rsidRPr="005545CB" w:rsidDel="00ED36D1">
        <w:rPr>
          <w:rFonts w:cstheme="minorHAnsi"/>
          <w:b/>
          <w:u w:val="single"/>
        </w:rPr>
        <w:t xml:space="preserve"> </w:t>
      </w:r>
      <w:proofErr w:type="gramStart"/>
      <w:r w:rsidR="00921B40" w:rsidRPr="005545CB">
        <w:rPr>
          <w:rFonts w:cstheme="minorHAnsi"/>
          <w:b/>
          <w:u w:val="single"/>
        </w:rPr>
        <w:t>By</w:t>
      </w:r>
      <w:proofErr w:type="gramEnd"/>
      <w:r w:rsidR="00921B40" w:rsidRPr="005545CB">
        <w:rPr>
          <w:rFonts w:cstheme="minorHAnsi"/>
          <w:b/>
          <w:u w:val="single"/>
        </w:rPr>
        <w:t xml:space="preserve"> Member Bank</w:t>
      </w:r>
    </w:p>
    <w:p w14:paraId="523AA7EC" w14:textId="77777777" w:rsidR="00DB4D1E" w:rsidRPr="005545CB" w:rsidRDefault="00DB4D1E" w:rsidP="008A51B4">
      <w:pPr>
        <w:spacing w:after="0" w:line="264" w:lineRule="auto"/>
        <w:ind w:left="100" w:right="58"/>
        <w:jc w:val="both"/>
        <w:rPr>
          <w:rFonts w:cstheme="minorHAnsi"/>
        </w:rPr>
      </w:pPr>
    </w:p>
    <w:p w14:paraId="64DDFDF8" w14:textId="5EBED58B" w:rsidR="008A51B4" w:rsidRPr="005545CB" w:rsidRDefault="0048204C" w:rsidP="008A51B4">
      <w:pPr>
        <w:spacing w:after="0" w:line="264" w:lineRule="auto"/>
        <w:ind w:left="100" w:right="58"/>
        <w:jc w:val="both"/>
        <w:rPr>
          <w:rFonts w:ascii="Times New Roman" w:eastAsia="Calibri" w:hAnsi="Times New Roman" w:cs="Times New Roman"/>
        </w:rPr>
      </w:pPr>
      <w:r w:rsidRPr="005545CB">
        <w:rPr>
          <w:rFonts w:cstheme="minorHAnsi"/>
        </w:rPr>
        <w:t>We</w:t>
      </w:r>
      <w:r w:rsidR="005C2EAE" w:rsidRPr="005545CB">
        <w:rPr>
          <w:rFonts w:cstheme="minorHAnsi"/>
        </w:rPr>
        <w:t xml:space="preserve">, _______________________ </w:t>
      </w:r>
      <w:r w:rsidR="005C2EAE" w:rsidRPr="005545CB">
        <w:rPr>
          <w:rFonts w:cstheme="minorHAnsi"/>
          <w:i/>
        </w:rPr>
        <w:t>[</w:t>
      </w:r>
      <w:r w:rsidR="001620FD" w:rsidRPr="005545CB">
        <w:rPr>
          <w:rFonts w:cstheme="minorHAnsi"/>
          <w:i/>
        </w:rPr>
        <w:t xml:space="preserve">full name of the </w:t>
      </w:r>
      <w:r w:rsidR="00370DB9" w:rsidRPr="005545CB">
        <w:rPr>
          <w:rFonts w:cstheme="minorHAnsi"/>
          <w:i/>
        </w:rPr>
        <w:t xml:space="preserve">participating </w:t>
      </w:r>
      <w:r w:rsidR="001620FD" w:rsidRPr="005545CB">
        <w:rPr>
          <w:rFonts w:cstheme="minorHAnsi"/>
          <w:i/>
        </w:rPr>
        <w:t>bank</w:t>
      </w:r>
      <w:r w:rsidR="005C2EAE" w:rsidRPr="005545CB">
        <w:rPr>
          <w:rFonts w:cstheme="minorHAnsi"/>
          <w:i/>
        </w:rPr>
        <w:t>]</w:t>
      </w:r>
      <w:r w:rsidR="005C2EAE" w:rsidRPr="005545CB">
        <w:rPr>
          <w:rFonts w:cstheme="minorHAnsi"/>
        </w:rPr>
        <w:t xml:space="preserve">, </w:t>
      </w:r>
      <w:r w:rsidR="001A2007" w:rsidRPr="005545CB">
        <w:rPr>
          <w:rFonts w:cstheme="minorHAnsi"/>
        </w:rPr>
        <w:t>[</w:t>
      </w:r>
      <w:r w:rsidR="002B3C0C" w:rsidRPr="005545CB">
        <w:rPr>
          <w:rFonts w:cstheme="minorHAnsi"/>
          <w:lang w:val="en-US"/>
        </w:rPr>
        <w:t xml:space="preserve">a company </w:t>
      </w:r>
      <w:r w:rsidR="001A2007" w:rsidRPr="005545CB">
        <w:rPr>
          <w:rFonts w:cstheme="minorHAnsi"/>
          <w:lang w:val="en-US"/>
        </w:rPr>
        <w:t xml:space="preserve">incorporated </w:t>
      </w:r>
      <w:r w:rsidR="002B3C0C" w:rsidRPr="005545CB">
        <w:rPr>
          <w:rFonts w:cstheme="minorHAnsi"/>
          <w:lang w:val="en-US"/>
        </w:rPr>
        <w:t xml:space="preserve">under the Companies Act, </w:t>
      </w:r>
      <w:r w:rsidR="003342EC" w:rsidRPr="005545CB">
        <w:rPr>
          <w:rFonts w:cstheme="minorHAnsi"/>
          <w:lang w:val="en-US"/>
        </w:rPr>
        <w:t>1956/</w:t>
      </w:r>
      <w:r w:rsidR="002B3C0C" w:rsidRPr="005545CB">
        <w:rPr>
          <w:rFonts w:cstheme="minorHAnsi"/>
          <w:lang w:val="en-US"/>
        </w:rPr>
        <w:t>2013</w:t>
      </w:r>
      <w:r w:rsidR="00FB266E" w:rsidRPr="005545CB">
        <w:rPr>
          <w:rFonts w:cstheme="minorHAnsi"/>
          <w:lang w:val="en-US"/>
        </w:rPr>
        <w:t xml:space="preserve"> OR</w:t>
      </w:r>
      <w:r w:rsidR="00DB4D1E" w:rsidRPr="005545CB">
        <w:rPr>
          <w:rFonts w:cstheme="minorHAnsi"/>
          <w:lang w:val="en-US"/>
        </w:rPr>
        <w:t xml:space="preserve"> </w:t>
      </w:r>
      <w:r w:rsidR="001A2007" w:rsidRPr="005545CB">
        <w:rPr>
          <w:rFonts w:cstheme="minorHAnsi"/>
          <w:lang w:val="en-US"/>
        </w:rPr>
        <w:t>a Co-operative Bank registered under Multi-State Cooperative Societies Act,</w:t>
      </w:r>
      <w:r w:rsidR="002F4489" w:rsidRPr="005545CB">
        <w:rPr>
          <w:rFonts w:cstheme="minorHAnsi"/>
          <w:lang w:val="en-US"/>
        </w:rPr>
        <w:t xml:space="preserve"> 1984/</w:t>
      </w:r>
      <w:r w:rsidR="001A2007" w:rsidRPr="005545CB">
        <w:rPr>
          <w:rFonts w:cstheme="minorHAnsi"/>
          <w:lang w:val="en-US"/>
        </w:rPr>
        <w:t>2002 or under any State Cooperative Societies Act OR a regional rural bank incorporated under the Regional Rural Banks Act, 1976]</w:t>
      </w:r>
      <w:r w:rsidR="003342EC" w:rsidRPr="005545CB">
        <w:rPr>
          <w:rStyle w:val="FootnoteReference"/>
          <w:rFonts w:cstheme="minorHAnsi"/>
          <w:lang w:val="en-US"/>
        </w:rPr>
        <w:footnoteReference w:id="1"/>
      </w:r>
      <w:r w:rsidR="002B3C0C" w:rsidRPr="005545CB">
        <w:rPr>
          <w:rFonts w:cstheme="minorHAnsi"/>
          <w:lang w:val="en-US"/>
        </w:rPr>
        <w:t xml:space="preserve"> and a banking company within the meaning of Banking Regulation Act, 1949 having </w:t>
      </w:r>
      <w:r w:rsidR="00704DDA" w:rsidRPr="005545CB">
        <w:rPr>
          <w:rFonts w:cstheme="minorHAnsi"/>
          <w:lang w:val="en-US"/>
        </w:rPr>
        <w:t>our</w:t>
      </w:r>
      <w:r w:rsidR="002B3C0C" w:rsidRPr="005545CB">
        <w:rPr>
          <w:rFonts w:cstheme="minorHAnsi"/>
          <w:lang w:val="en-US"/>
        </w:rPr>
        <w:t xml:space="preserve"> Registered Office at _______________________</w:t>
      </w:r>
      <w:r w:rsidR="00370DB9" w:rsidRPr="005545CB">
        <w:rPr>
          <w:rFonts w:cstheme="minorHAnsi"/>
          <w:lang w:val="en-US"/>
        </w:rPr>
        <w:t xml:space="preserve"> </w:t>
      </w:r>
      <w:r w:rsidR="00370DB9" w:rsidRPr="005545CB">
        <w:rPr>
          <w:rFonts w:cstheme="minorHAnsi"/>
          <w:i/>
          <w:lang w:val="en-US"/>
        </w:rPr>
        <w:t>[</w:t>
      </w:r>
      <w:r w:rsidR="00370DB9" w:rsidRPr="005545CB">
        <w:rPr>
          <w:i/>
          <w:lang w:val="en-US"/>
        </w:rPr>
        <w:t>please add the registered office address of the participating bank]</w:t>
      </w:r>
      <w:r w:rsidR="00370DB9" w:rsidRPr="005545CB" w:rsidDel="00370DB9">
        <w:rPr>
          <w:rStyle w:val="FootnoteReference"/>
          <w:rFonts w:cstheme="minorHAnsi"/>
          <w:lang w:val="en-US"/>
        </w:rPr>
        <w:t xml:space="preserve"> </w:t>
      </w:r>
      <w:r w:rsidR="002B3C0C" w:rsidRPr="005545CB">
        <w:rPr>
          <w:rFonts w:cstheme="minorHAnsi"/>
        </w:rPr>
        <w:t>(hereinafter referred to as the “</w:t>
      </w:r>
      <w:r w:rsidR="002B3C0C" w:rsidRPr="005545CB">
        <w:rPr>
          <w:rFonts w:cstheme="minorHAnsi"/>
          <w:b/>
        </w:rPr>
        <w:t>Bank</w:t>
      </w:r>
      <w:r w:rsidR="002B3C0C" w:rsidRPr="005545CB">
        <w:rPr>
          <w:rFonts w:cstheme="minorHAnsi"/>
        </w:rPr>
        <w:t xml:space="preserve">” which expression shall unless repugnant to the context or meaning thereof be deemed to include its successors and </w:t>
      </w:r>
      <w:r w:rsidR="003342EC" w:rsidRPr="005545CB">
        <w:rPr>
          <w:rFonts w:cstheme="minorHAnsi"/>
        </w:rPr>
        <w:t xml:space="preserve">permitted </w:t>
      </w:r>
      <w:r w:rsidR="002B3C0C" w:rsidRPr="005545CB">
        <w:rPr>
          <w:rFonts w:cstheme="minorHAnsi"/>
        </w:rPr>
        <w:t xml:space="preserve">assigns) are </w:t>
      </w:r>
      <w:r w:rsidR="004854A6" w:rsidRPr="005545CB">
        <w:rPr>
          <w:rFonts w:cstheme="minorHAnsi"/>
        </w:rPr>
        <w:t xml:space="preserve">accepting </w:t>
      </w:r>
      <w:r w:rsidR="00C4736B" w:rsidRPr="005545CB">
        <w:rPr>
          <w:rFonts w:cstheme="minorHAnsi"/>
        </w:rPr>
        <w:t>National Automated Clearing House (“</w:t>
      </w:r>
      <w:r w:rsidR="004854A6" w:rsidRPr="005545CB">
        <w:rPr>
          <w:rFonts w:cstheme="minorHAnsi"/>
          <w:b/>
        </w:rPr>
        <w:t>NACH</w:t>
      </w:r>
      <w:r w:rsidR="00C4736B" w:rsidRPr="005545CB">
        <w:rPr>
          <w:rFonts w:cstheme="minorHAnsi"/>
        </w:rPr>
        <w:t>”)</w:t>
      </w:r>
      <w:r w:rsidR="004854A6" w:rsidRPr="005545CB">
        <w:rPr>
          <w:rFonts w:cstheme="minorHAnsi"/>
        </w:rPr>
        <w:t xml:space="preserve"> mandate</w:t>
      </w:r>
      <w:r w:rsidR="00D31704" w:rsidRPr="005545CB">
        <w:rPr>
          <w:rFonts w:cstheme="minorHAnsi"/>
        </w:rPr>
        <w:t>s</w:t>
      </w:r>
      <w:r w:rsidR="004854A6" w:rsidRPr="005545CB">
        <w:rPr>
          <w:rFonts w:cstheme="minorHAnsi"/>
        </w:rPr>
        <w:t xml:space="preserve"> </w:t>
      </w:r>
      <w:r w:rsidR="002F4489" w:rsidRPr="005545CB">
        <w:rPr>
          <w:rFonts w:cstheme="minorHAnsi"/>
        </w:rPr>
        <w:t xml:space="preserve">issued by </w:t>
      </w:r>
      <w:r w:rsidR="00370DB9" w:rsidRPr="005545CB">
        <w:rPr>
          <w:rFonts w:cstheme="minorHAnsi"/>
        </w:rPr>
        <w:t xml:space="preserve">(i) </w:t>
      </w:r>
      <w:r w:rsidR="004854A6" w:rsidRPr="005545CB">
        <w:rPr>
          <w:rFonts w:cstheme="minorHAnsi"/>
        </w:rPr>
        <w:t xml:space="preserve">our customers </w:t>
      </w:r>
      <w:r w:rsidR="00FB266E" w:rsidRPr="005545CB">
        <w:rPr>
          <w:rFonts w:cstheme="minorHAnsi"/>
        </w:rPr>
        <w:t xml:space="preserve">and (ii) the customers of our corporate clients / user institutions </w:t>
      </w:r>
      <w:r w:rsidR="002E79A0" w:rsidRPr="005545CB">
        <w:rPr>
          <w:rFonts w:cstheme="minorHAnsi"/>
        </w:rPr>
        <w:t>(</w:t>
      </w:r>
      <w:r w:rsidR="00FB266E" w:rsidRPr="005545CB">
        <w:rPr>
          <w:rFonts w:cstheme="minorHAnsi"/>
        </w:rPr>
        <w:t xml:space="preserve">hereinafter each referred to as </w:t>
      </w:r>
      <w:r w:rsidR="002E79A0" w:rsidRPr="005545CB">
        <w:rPr>
          <w:rFonts w:cstheme="minorHAnsi"/>
        </w:rPr>
        <w:t>the “</w:t>
      </w:r>
      <w:r w:rsidR="002E79A0" w:rsidRPr="005545CB">
        <w:rPr>
          <w:rFonts w:cstheme="minorHAnsi"/>
          <w:b/>
        </w:rPr>
        <w:t>Customer</w:t>
      </w:r>
      <w:r w:rsidR="002E79A0" w:rsidRPr="005545CB">
        <w:rPr>
          <w:rFonts w:cstheme="minorHAnsi"/>
        </w:rPr>
        <w:t>”)</w:t>
      </w:r>
      <w:r w:rsidR="00FB266E" w:rsidRPr="005545CB">
        <w:rPr>
          <w:rFonts w:cstheme="minorHAnsi"/>
        </w:rPr>
        <w:t>,</w:t>
      </w:r>
      <w:r w:rsidR="002E79A0" w:rsidRPr="005545CB">
        <w:rPr>
          <w:rFonts w:cstheme="minorHAnsi"/>
        </w:rPr>
        <w:t xml:space="preserve"> </w:t>
      </w:r>
      <w:r w:rsidR="004854A6" w:rsidRPr="005545CB">
        <w:rPr>
          <w:rFonts w:cstheme="minorHAnsi"/>
        </w:rPr>
        <w:t xml:space="preserve">towards repayment of loan(s) availed by such </w:t>
      </w:r>
      <w:r w:rsidR="002E79A0" w:rsidRPr="005545CB">
        <w:rPr>
          <w:rFonts w:cstheme="minorHAnsi"/>
        </w:rPr>
        <w:t xml:space="preserve">Customer </w:t>
      </w:r>
      <w:r w:rsidR="004854A6" w:rsidRPr="005545CB">
        <w:rPr>
          <w:rFonts w:cstheme="minorHAnsi"/>
        </w:rPr>
        <w:t xml:space="preserve">from us </w:t>
      </w:r>
      <w:r w:rsidR="00FB266E" w:rsidRPr="005545CB">
        <w:rPr>
          <w:rFonts w:cstheme="minorHAnsi"/>
        </w:rPr>
        <w:t xml:space="preserve">and our corporate clients / user institutions, respectively </w:t>
      </w:r>
      <w:r w:rsidR="004854A6" w:rsidRPr="005545CB">
        <w:rPr>
          <w:rFonts w:cstheme="minorHAnsi"/>
        </w:rPr>
        <w:t>(hereinafter referred to as “</w:t>
      </w:r>
      <w:r w:rsidR="004854A6" w:rsidRPr="005545CB">
        <w:rPr>
          <w:rFonts w:cstheme="minorHAnsi"/>
          <w:b/>
        </w:rPr>
        <w:t>Mandate</w:t>
      </w:r>
      <w:r w:rsidR="004854A6" w:rsidRPr="005545CB">
        <w:rPr>
          <w:rFonts w:cstheme="minorHAnsi"/>
        </w:rPr>
        <w:t>”), for registr</w:t>
      </w:r>
      <w:r w:rsidR="003F0C2D" w:rsidRPr="005545CB">
        <w:rPr>
          <w:rFonts w:cstheme="minorHAnsi"/>
        </w:rPr>
        <w:t>ation of</w:t>
      </w:r>
      <w:r w:rsidR="004854A6" w:rsidRPr="005545CB">
        <w:rPr>
          <w:rFonts w:cstheme="minorHAnsi"/>
        </w:rPr>
        <w:t xml:space="preserve"> the Mandate</w:t>
      </w:r>
      <w:r w:rsidR="00D31704" w:rsidRPr="005545CB">
        <w:rPr>
          <w:rFonts w:cstheme="minorHAnsi"/>
        </w:rPr>
        <w:t>s</w:t>
      </w:r>
      <w:r w:rsidR="004854A6" w:rsidRPr="005545CB">
        <w:rPr>
          <w:rFonts w:cstheme="minorHAnsi"/>
        </w:rPr>
        <w:t xml:space="preserve"> with the respective destination banks </w:t>
      </w:r>
      <w:r w:rsidR="002F4489" w:rsidRPr="005545CB">
        <w:rPr>
          <w:rFonts w:cstheme="minorHAnsi"/>
        </w:rPr>
        <w:t xml:space="preserve">participating </w:t>
      </w:r>
      <w:r w:rsidR="004854A6" w:rsidRPr="005545CB">
        <w:rPr>
          <w:rFonts w:cstheme="minorHAnsi"/>
        </w:rPr>
        <w:t>in the NACH system</w:t>
      </w:r>
      <w:r w:rsidR="008A51B4" w:rsidRPr="005545CB">
        <w:rPr>
          <w:rFonts w:cstheme="minorHAnsi"/>
        </w:rPr>
        <w:t xml:space="preserve"> and</w:t>
      </w:r>
      <w:r w:rsidR="008A51B4" w:rsidRPr="005545CB">
        <w:rPr>
          <w:rFonts w:ascii="Times New Roman" w:eastAsia="Calibri" w:hAnsi="Times New Roman" w:cs="Times New Roman"/>
        </w:rPr>
        <w:t xml:space="preserve"> </w:t>
      </w:r>
      <w:r w:rsidR="008A51B4" w:rsidRPr="005545CB">
        <w:rPr>
          <w:rFonts w:cstheme="minorHAnsi"/>
        </w:rPr>
        <w:t>effecting</w:t>
      </w:r>
      <w:r w:rsidR="00FB266E" w:rsidRPr="005545CB">
        <w:rPr>
          <w:rFonts w:cstheme="minorHAnsi"/>
        </w:rPr>
        <w:t xml:space="preserve"> / processing of</w:t>
      </w:r>
      <w:r w:rsidR="008A51B4" w:rsidRPr="005545CB">
        <w:rPr>
          <w:rFonts w:cstheme="minorHAnsi"/>
        </w:rPr>
        <w:t xml:space="preserve"> NACH based payment transactions </w:t>
      </w:r>
      <w:r w:rsidR="003F0C2D" w:rsidRPr="005545CB">
        <w:rPr>
          <w:rFonts w:cstheme="minorHAnsi"/>
        </w:rPr>
        <w:t xml:space="preserve">in </w:t>
      </w:r>
      <w:r w:rsidR="008A51B4" w:rsidRPr="005545CB">
        <w:rPr>
          <w:rFonts w:cstheme="minorHAnsi"/>
        </w:rPr>
        <w:t>such Customer’s account</w:t>
      </w:r>
      <w:r w:rsidR="003F0C2D" w:rsidRPr="005545CB">
        <w:rPr>
          <w:rFonts w:cstheme="minorHAnsi"/>
        </w:rPr>
        <w:t xml:space="preserve"> in accordance with the Mandate</w:t>
      </w:r>
      <w:r w:rsidR="008A51B4" w:rsidRPr="005545CB">
        <w:rPr>
          <w:rFonts w:cstheme="minorHAnsi"/>
        </w:rPr>
        <w:t xml:space="preserve">. </w:t>
      </w:r>
      <w:r w:rsidR="002F4489" w:rsidRPr="005545CB">
        <w:rPr>
          <w:rFonts w:cstheme="minorHAnsi"/>
        </w:rPr>
        <w:t>The term ‘</w:t>
      </w:r>
      <w:r w:rsidR="00FB266E" w:rsidRPr="005545CB">
        <w:rPr>
          <w:rFonts w:cstheme="minorHAnsi"/>
        </w:rPr>
        <w:t>Mandate</w:t>
      </w:r>
      <w:r w:rsidR="002F4489" w:rsidRPr="005545CB">
        <w:rPr>
          <w:rFonts w:cstheme="minorHAnsi"/>
        </w:rPr>
        <w:t xml:space="preserve">’ wherever used in </w:t>
      </w:r>
      <w:r w:rsidR="00FB266E" w:rsidRPr="005545CB">
        <w:rPr>
          <w:rFonts w:cstheme="minorHAnsi"/>
        </w:rPr>
        <w:t xml:space="preserve">this document shall include </w:t>
      </w:r>
      <w:r w:rsidR="004C4CFA" w:rsidRPr="005545CB">
        <w:rPr>
          <w:rFonts w:cstheme="minorHAnsi"/>
        </w:rPr>
        <w:t xml:space="preserve">E-Mandates i.e. mandates issued electronically. </w:t>
      </w:r>
    </w:p>
    <w:p w14:paraId="33650CDA" w14:textId="77777777" w:rsidR="00EE0C2D" w:rsidRPr="005545CB" w:rsidRDefault="00EE0C2D" w:rsidP="00EE0C2D">
      <w:pPr>
        <w:spacing w:after="0" w:line="264" w:lineRule="auto"/>
        <w:ind w:left="100" w:right="58"/>
        <w:jc w:val="both"/>
        <w:rPr>
          <w:rFonts w:cstheme="minorHAnsi"/>
        </w:rPr>
      </w:pPr>
    </w:p>
    <w:p w14:paraId="46AAE767" w14:textId="1705E8BB" w:rsidR="005921FA" w:rsidRPr="005545CB" w:rsidRDefault="007F1E31" w:rsidP="00EE0C2D">
      <w:pPr>
        <w:spacing w:after="0" w:line="264" w:lineRule="auto"/>
        <w:ind w:left="100" w:right="58"/>
        <w:jc w:val="both"/>
        <w:rPr>
          <w:rFonts w:cstheme="minorHAnsi"/>
        </w:rPr>
      </w:pPr>
      <w:r w:rsidRPr="005545CB">
        <w:rPr>
          <w:rFonts w:cstheme="minorHAnsi"/>
        </w:rPr>
        <w:t>In order to mitigate the burden of debt servicing faced by the borrowers on account of the economic fallout of COVID-19 pandemic and to ensure the continuity of viable businesses, R</w:t>
      </w:r>
      <w:r w:rsidR="00B7566E" w:rsidRPr="005545CB">
        <w:rPr>
          <w:rFonts w:cstheme="minorHAnsi"/>
        </w:rPr>
        <w:t>eserve Bank of India (“</w:t>
      </w:r>
      <w:r w:rsidR="00B7566E" w:rsidRPr="005545CB">
        <w:rPr>
          <w:rFonts w:cstheme="minorHAnsi"/>
          <w:b/>
        </w:rPr>
        <w:t>R</w:t>
      </w:r>
      <w:r w:rsidRPr="005545CB">
        <w:rPr>
          <w:rFonts w:cstheme="minorHAnsi"/>
          <w:b/>
        </w:rPr>
        <w:t>B</w:t>
      </w:r>
      <w:r w:rsidRPr="005545CB">
        <w:rPr>
          <w:rFonts w:cstheme="minorHAnsi"/>
        </w:rPr>
        <w:t>I</w:t>
      </w:r>
      <w:r w:rsidR="00B7566E" w:rsidRPr="005545CB">
        <w:rPr>
          <w:rFonts w:cstheme="minorHAnsi"/>
        </w:rPr>
        <w:t>”)</w:t>
      </w:r>
      <w:r w:rsidRPr="005545CB">
        <w:rPr>
          <w:rFonts w:cstheme="minorHAnsi"/>
        </w:rPr>
        <w:t xml:space="preserve"> has announced certain regulatory measures</w:t>
      </w:r>
      <w:r w:rsidR="00BF2037" w:rsidRPr="005545CB">
        <w:rPr>
          <w:rFonts w:cstheme="minorHAnsi"/>
        </w:rPr>
        <w:t>,</w:t>
      </w:r>
      <w:r w:rsidRPr="005545CB">
        <w:rPr>
          <w:rFonts w:cstheme="minorHAnsi"/>
        </w:rPr>
        <w:t xml:space="preserve"> v</w:t>
      </w:r>
      <w:r w:rsidR="00BF2037" w:rsidRPr="005545CB">
        <w:rPr>
          <w:rFonts w:cstheme="minorHAnsi"/>
        </w:rPr>
        <w:t>ide their circulars RBI/2019-20/186 DOR.No.BP.BC.47/21.04.048/2019-20 dated March 27, 2020 and RBI/2019-20/244 DOR.No.BP.BC.71/21.04.048/2019-20 dated May 23,2020</w:t>
      </w:r>
      <w:r w:rsidR="00B7566E" w:rsidRPr="005545CB">
        <w:rPr>
          <w:rFonts w:cstheme="minorHAnsi"/>
        </w:rPr>
        <w:t>,</w:t>
      </w:r>
      <w:r w:rsidR="00BF2037" w:rsidRPr="005545CB">
        <w:rPr>
          <w:rFonts w:cstheme="minorHAnsi"/>
        </w:rPr>
        <w:t xml:space="preserve">  permitt</w:t>
      </w:r>
      <w:r w:rsidRPr="005545CB">
        <w:rPr>
          <w:rFonts w:cstheme="minorHAnsi"/>
        </w:rPr>
        <w:t>ing</w:t>
      </w:r>
      <w:r w:rsidR="00BF2037" w:rsidRPr="005545CB">
        <w:rPr>
          <w:rFonts w:cstheme="minorHAnsi"/>
        </w:rPr>
        <w:t xml:space="preserve"> </w:t>
      </w:r>
      <w:r w:rsidRPr="005545CB">
        <w:rPr>
          <w:rFonts w:cstheme="minorHAnsi"/>
        </w:rPr>
        <w:t>all Banks</w:t>
      </w:r>
      <w:r w:rsidR="004C4CFA" w:rsidRPr="005545CB">
        <w:rPr>
          <w:rFonts w:cstheme="minorHAnsi"/>
        </w:rPr>
        <w:t>, all-India Financial Institutions</w:t>
      </w:r>
      <w:r w:rsidRPr="005545CB">
        <w:rPr>
          <w:rFonts w:cstheme="minorHAnsi"/>
        </w:rPr>
        <w:t xml:space="preserve"> and </w:t>
      </w:r>
      <w:r w:rsidR="00BF2037" w:rsidRPr="005545CB">
        <w:rPr>
          <w:rFonts w:cstheme="minorHAnsi"/>
        </w:rPr>
        <w:t>N</w:t>
      </w:r>
      <w:r w:rsidRPr="005545CB">
        <w:rPr>
          <w:rFonts w:cstheme="minorHAnsi"/>
        </w:rPr>
        <w:t>on-Banking Finance Companies</w:t>
      </w:r>
      <w:r w:rsidR="00BF2037" w:rsidRPr="005545CB">
        <w:rPr>
          <w:rFonts w:cstheme="minorHAnsi"/>
        </w:rPr>
        <w:t xml:space="preserve"> to grant moratorium </w:t>
      </w:r>
      <w:r w:rsidR="0067719F" w:rsidRPr="005545CB">
        <w:rPr>
          <w:rFonts w:cstheme="minorHAnsi"/>
        </w:rPr>
        <w:t xml:space="preserve">on payment of monthly instalments on borrowings </w:t>
      </w:r>
      <w:r w:rsidR="00BF2037" w:rsidRPr="005545CB">
        <w:rPr>
          <w:rFonts w:cstheme="minorHAnsi"/>
        </w:rPr>
        <w:t>falling due between March 1, 2020 and August  31, 2020</w:t>
      </w:r>
      <w:r w:rsidR="005921FA" w:rsidRPr="005545CB">
        <w:rPr>
          <w:rFonts w:cstheme="minorHAnsi"/>
        </w:rPr>
        <w:t xml:space="preserve"> (</w:t>
      </w:r>
      <w:r w:rsidR="004C4CFA" w:rsidRPr="005545CB">
        <w:rPr>
          <w:rFonts w:cstheme="minorHAnsi"/>
        </w:rPr>
        <w:t xml:space="preserve">the </w:t>
      </w:r>
      <w:r w:rsidR="005921FA" w:rsidRPr="005545CB">
        <w:rPr>
          <w:rFonts w:cstheme="minorHAnsi"/>
        </w:rPr>
        <w:t>“</w:t>
      </w:r>
      <w:r w:rsidR="005921FA" w:rsidRPr="005545CB">
        <w:rPr>
          <w:rFonts w:cstheme="minorHAnsi"/>
          <w:b/>
        </w:rPr>
        <w:t>COVID-19 Regulatory Package</w:t>
      </w:r>
      <w:r w:rsidR="005921FA" w:rsidRPr="005545CB">
        <w:rPr>
          <w:rFonts w:cstheme="minorHAnsi"/>
        </w:rPr>
        <w:t>”)</w:t>
      </w:r>
      <w:r w:rsidR="00B7566E" w:rsidRPr="005545CB">
        <w:rPr>
          <w:rFonts w:cstheme="minorHAnsi"/>
        </w:rPr>
        <w:t xml:space="preserve"> which </w:t>
      </w:r>
      <w:r w:rsidR="002F4489" w:rsidRPr="005545CB">
        <w:rPr>
          <w:rFonts w:cstheme="minorHAnsi"/>
        </w:rPr>
        <w:t xml:space="preserve">period </w:t>
      </w:r>
      <w:r w:rsidR="00B7566E" w:rsidRPr="005545CB">
        <w:rPr>
          <w:rFonts w:cstheme="minorHAnsi"/>
        </w:rPr>
        <w:t>may be further extended by RBI</w:t>
      </w:r>
      <w:r w:rsidR="005921FA" w:rsidRPr="005545CB">
        <w:rPr>
          <w:rFonts w:cstheme="minorHAnsi"/>
        </w:rPr>
        <w:t>.</w:t>
      </w:r>
      <w:r w:rsidR="0067719F" w:rsidRPr="005545CB">
        <w:rPr>
          <w:rFonts w:cstheme="minorHAnsi"/>
        </w:rPr>
        <w:t xml:space="preserve"> </w:t>
      </w:r>
    </w:p>
    <w:p w14:paraId="257C3CF3" w14:textId="77777777" w:rsidR="00F905FF" w:rsidRPr="005545CB" w:rsidRDefault="00F905FF" w:rsidP="00EE0C2D">
      <w:pPr>
        <w:spacing w:after="0" w:line="264" w:lineRule="auto"/>
        <w:ind w:left="100" w:right="58"/>
        <w:jc w:val="both"/>
        <w:rPr>
          <w:rFonts w:cstheme="minorHAnsi"/>
        </w:rPr>
      </w:pPr>
    </w:p>
    <w:p w14:paraId="2A3B0AA6" w14:textId="3D0FA9C3" w:rsidR="00BF2037" w:rsidRPr="005545CB" w:rsidRDefault="005921FA" w:rsidP="00EE0C2D">
      <w:pPr>
        <w:spacing w:after="0" w:line="264" w:lineRule="auto"/>
        <w:ind w:left="100" w:right="58"/>
        <w:jc w:val="both"/>
        <w:rPr>
          <w:rFonts w:cstheme="minorHAnsi"/>
        </w:rPr>
      </w:pPr>
      <w:r w:rsidRPr="005545CB">
        <w:rPr>
          <w:rFonts w:cstheme="minorHAnsi"/>
        </w:rPr>
        <w:t>From an operational perspective, the implementation of the COVID</w:t>
      </w:r>
      <w:r w:rsidR="005E1542" w:rsidRPr="005545CB">
        <w:rPr>
          <w:rFonts w:cstheme="minorHAnsi"/>
        </w:rPr>
        <w:t>-</w:t>
      </w:r>
      <w:r w:rsidRPr="005545CB">
        <w:rPr>
          <w:rFonts w:cstheme="minorHAnsi"/>
        </w:rPr>
        <w:t xml:space="preserve">19 Regulatory Package </w:t>
      </w:r>
      <w:r w:rsidR="0067719F" w:rsidRPr="005545CB">
        <w:rPr>
          <w:rFonts w:cstheme="minorHAnsi"/>
        </w:rPr>
        <w:t>w</w:t>
      </w:r>
      <w:r w:rsidR="00BF2037" w:rsidRPr="005545CB">
        <w:rPr>
          <w:rFonts w:cstheme="minorHAnsi"/>
        </w:rPr>
        <w:t>ill impact the</w:t>
      </w:r>
      <w:r w:rsidRPr="005545CB">
        <w:rPr>
          <w:rFonts w:cstheme="minorHAnsi"/>
        </w:rPr>
        <w:t xml:space="preserve"> Mandate</w:t>
      </w:r>
      <w:r w:rsidR="00D31704" w:rsidRPr="005545CB">
        <w:rPr>
          <w:rFonts w:cstheme="minorHAnsi"/>
        </w:rPr>
        <w:t>s</w:t>
      </w:r>
      <w:r w:rsidRPr="005545CB">
        <w:rPr>
          <w:rFonts w:cstheme="minorHAnsi"/>
        </w:rPr>
        <w:t xml:space="preserve"> registered under NACH as the </w:t>
      </w:r>
      <w:r w:rsidR="00DC47C9" w:rsidRPr="005545CB">
        <w:rPr>
          <w:rFonts w:cstheme="minorHAnsi"/>
        </w:rPr>
        <w:t xml:space="preserve">loan </w:t>
      </w:r>
      <w:r w:rsidRPr="005545CB">
        <w:rPr>
          <w:rFonts w:cstheme="minorHAnsi"/>
        </w:rPr>
        <w:t xml:space="preserve">repayment schedule and </w:t>
      </w:r>
      <w:r w:rsidR="002F4489" w:rsidRPr="005545CB">
        <w:rPr>
          <w:rFonts w:cstheme="minorHAnsi"/>
        </w:rPr>
        <w:t xml:space="preserve">the </w:t>
      </w:r>
      <w:r w:rsidRPr="005545CB">
        <w:rPr>
          <w:rFonts w:cstheme="minorHAnsi"/>
        </w:rPr>
        <w:t>due dates</w:t>
      </w:r>
      <w:r w:rsidR="00DC47C9" w:rsidRPr="005545CB">
        <w:rPr>
          <w:rFonts w:cstheme="minorHAnsi"/>
        </w:rPr>
        <w:t xml:space="preserve"> </w:t>
      </w:r>
      <w:r w:rsidR="00A91080" w:rsidRPr="005545CB">
        <w:rPr>
          <w:rFonts w:cstheme="minorHAnsi"/>
        </w:rPr>
        <w:t>of repayment</w:t>
      </w:r>
      <w:r w:rsidR="00DC47C9" w:rsidRPr="005545CB">
        <w:rPr>
          <w:rFonts w:cstheme="minorHAnsi"/>
        </w:rPr>
        <w:t xml:space="preserve"> of loan </w:t>
      </w:r>
      <w:r w:rsidRPr="005545CB">
        <w:rPr>
          <w:rFonts w:cstheme="minorHAnsi"/>
        </w:rPr>
        <w:t xml:space="preserve">will be </w:t>
      </w:r>
      <w:r w:rsidR="005F64E9" w:rsidRPr="005545CB">
        <w:rPr>
          <w:rFonts w:cstheme="minorHAnsi"/>
        </w:rPr>
        <w:t xml:space="preserve">extended </w:t>
      </w:r>
      <w:r w:rsidRPr="005545CB">
        <w:rPr>
          <w:rFonts w:cstheme="minorHAnsi"/>
        </w:rPr>
        <w:t>by three months</w:t>
      </w:r>
      <w:r w:rsidR="008B0C24" w:rsidRPr="005545CB">
        <w:rPr>
          <w:rFonts w:cstheme="minorHAnsi"/>
        </w:rPr>
        <w:t xml:space="preserve"> or</w:t>
      </w:r>
      <w:r w:rsidR="005F64E9" w:rsidRPr="005545CB">
        <w:rPr>
          <w:rFonts w:cstheme="minorHAnsi"/>
        </w:rPr>
        <w:t xml:space="preserve"> such additional period as </w:t>
      </w:r>
      <w:r w:rsidR="007A1D00" w:rsidRPr="005545CB">
        <w:rPr>
          <w:rFonts w:cstheme="minorHAnsi"/>
        </w:rPr>
        <w:t xml:space="preserve">may </w:t>
      </w:r>
      <w:r w:rsidR="005F64E9" w:rsidRPr="005545CB">
        <w:rPr>
          <w:rFonts w:cstheme="minorHAnsi"/>
        </w:rPr>
        <w:t>be permissible</w:t>
      </w:r>
      <w:r w:rsidR="008B0C24" w:rsidRPr="005545CB">
        <w:rPr>
          <w:rFonts w:cstheme="minorHAnsi"/>
        </w:rPr>
        <w:t xml:space="preserve"> in case the COVID</w:t>
      </w:r>
      <w:r w:rsidR="005E1542" w:rsidRPr="005545CB">
        <w:rPr>
          <w:rFonts w:cstheme="minorHAnsi"/>
        </w:rPr>
        <w:t>-19</w:t>
      </w:r>
      <w:r w:rsidR="008B0C24" w:rsidRPr="005545CB">
        <w:rPr>
          <w:rFonts w:cstheme="minorHAnsi"/>
        </w:rPr>
        <w:t xml:space="preserve"> Regulatory Package is further extended by RBI</w:t>
      </w:r>
      <w:r w:rsidRPr="005545CB">
        <w:rPr>
          <w:rFonts w:cstheme="minorHAnsi"/>
        </w:rPr>
        <w:t xml:space="preserve">. </w:t>
      </w:r>
      <w:r w:rsidR="002E79A0" w:rsidRPr="005545CB">
        <w:rPr>
          <w:rFonts w:cstheme="minorHAnsi"/>
        </w:rPr>
        <w:t>The M</w:t>
      </w:r>
      <w:r w:rsidR="00B7566E" w:rsidRPr="005545CB">
        <w:rPr>
          <w:rFonts w:cstheme="minorHAnsi"/>
        </w:rPr>
        <w:t>andate</w:t>
      </w:r>
      <w:r w:rsidR="00B764E5" w:rsidRPr="005545CB">
        <w:rPr>
          <w:rFonts w:cstheme="minorHAnsi"/>
        </w:rPr>
        <w:t>s</w:t>
      </w:r>
      <w:r w:rsidR="002E79A0" w:rsidRPr="005545CB">
        <w:rPr>
          <w:rFonts w:cstheme="minorHAnsi"/>
        </w:rPr>
        <w:t xml:space="preserve"> </w:t>
      </w:r>
      <w:r w:rsidR="004A32A0" w:rsidRPr="005545CB">
        <w:rPr>
          <w:rFonts w:cstheme="minorHAnsi"/>
        </w:rPr>
        <w:t>issued by</w:t>
      </w:r>
      <w:r w:rsidR="005E1542" w:rsidRPr="005545CB">
        <w:rPr>
          <w:rFonts w:cstheme="minorHAnsi"/>
        </w:rPr>
        <w:t xml:space="preserve"> Customer</w:t>
      </w:r>
      <w:r w:rsidR="002E79A0" w:rsidRPr="005545CB">
        <w:rPr>
          <w:rFonts w:cstheme="minorHAnsi"/>
        </w:rPr>
        <w:t>s</w:t>
      </w:r>
      <w:r w:rsidR="005E1542" w:rsidRPr="005545CB">
        <w:rPr>
          <w:rFonts w:cstheme="minorHAnsi"/>
        </w:rPr>
        <w:t xml:space="preserve"> who ha</w:t>
      </w:r>
      <w:r w:rsidR="00B764E5" w:rsidRPr="005545CB">
        <w:rPr>
          <w:rFonts w:cstheme="minorHAnsi"/>
        </w:rPr>
        <w:t>ve</w:t>
      </w:r>
      <w:r w:rsidR="005E1542" w:rsidRPr="005545CB">
        <w:rPr>
          <w:rFonts w:cstheme="minorHAnsi"/>
        </w:rPr>
        <w:t xml:space="preserve"> opted for </w:t>
      </w:r>
      <w:r w:rsidR="00B34794" w:rsidRPr="005545CB">
        <w:rPr>
          <w:rFonts w:cstheme="minorHAnsi"/>
        </w:rPr>
        <w:t xml:space="preserve">moratorium under </w:t>
      </w:r>
      <w:r w:rsidR="005E1542" w:rsidRPr="005545CB">
        <w:rPr>
          <w:rFonts w:cstheme="minorHAnsi"/>
        </w:rPr>
        <w:t>the COVID-19 Regulatory Package</w:t>
      </w:r>
      <w:r w:rsidR="00B7566E" w:rsidRPr="005545CB">
        <w:rPr>
          <w:rFonts w:cstheme="minorHAnsi"/>
        </w:rPr>
        <w:t xml:space="preserve"> will require suitable </w:t>
      </w:r>
      <w:r w:rsidR="005E1542" w:rsidRPr="005545CB">
        <w:rPr>
          <w:rFonts w:cstheme="minorHAnsi"/>
        </w:rPr>
        <w:t>amendment</w:t>
      </w:r>
      <w:r w:rsidR="002E79A0" w:rsidRPr="005545CB">
        <w:rPr>
          <w:rFonts w:cstheme="minorHAnsi"/>
        </w:rPr>
        <w:t xml:space="preserve"> in the end date</w:t>
      </w:r>
      <w:r w:rsidR="004A32A0" w:rsidRPr="005545CB">
        <w:rPr>
          <w:rFonts w:cstheme="minorHAnsi"/>
        </w:rPr>
        <w:t>,</w:t>
      </w:r>
      <w:r w:rsidR="002E79A0" w:rsidRPr="005545CB">
        <w:rPr>
          <w:rFonts w:cstheme="minorHAnsi"/>
        </w:rPr>
        <w:t xml:space="preserve"> </w:t>
      </w:r>
      <w:r w:rsidR="00DC47C9" w:rsidRPr="005545CB">
        <w:rPr>
          <w:rFonts w:cstheme="minorHAnsi"/>
        </w:rPr>
        <w:t>if any</w:t>
      </w:r>
      <w:r w:rsidR="004A32A0" w:rsidRPr="005545CB">
        <w:rPr>
          <w:rFonts w:cstheme="minorHAnsi"/>
        </w:rPr>
        <w:t>,</w:t>
      </w:r>
      <w:r w:rsidR="00DC47C9" w:rsidRPr="005545CB">
        <w:rPr>
          <w:rFonts w:cstheme="minorHAnsi"/>
        </w:rPr>
        <w:t xml:space="preserve"> specified </w:t>
      </w:r>
      <w:r w:rsidR="002E79A0" w:rsidRPr="005545CB">
        <w:rPr>
          <w:rFonts w:cstheme="minorHAnsi"/>
        </w:rPr>
        <w:t xml:space="preserve">and the amount </w:t>
      </w:r>
      <w:r w:rsidR="00DC47C9" w:rsidRPr="005545CB">
        <w:rPr>
          <w:rFonts w:cstheme="minorHAnsi"/>
        </w:rPr>
        <w:t xml:space="preserve">specified </w:t>
      </w:r>
      <w:r w:rsidR="002E79A0" w:rsidRPr="005545CB">
        <w:rPr>
          <w:rFonts w:cstheme="minorHAnsi"/>
        </w:rPr>
        <w:t xml:space="preserve">in </w:t>
      </w:r>
      <w:r w:rsidR="004A32A0" w:rsidRPr="005545CB">
        <w:rPr>
          <w:rFonts w:cstheme="minorHAnsi"/>
        </w:rPr>
        <w:t xml:space="preserve">such </w:t>
      </w:r>
      <w:r w:rsidR="002E79A0" w:rsidRPr="005545CB">
        <w:rPr>
          <w:rFonts w:cstheme="minorHAnsi"/>
        </w:rPr>
        <w:t>Mandate</w:t>
      </w:r>
      <w:r w:rsidR="004A32A0" w:rsidRPr="005545CB">
        <w:rPr>
          <w:rFonts w:cstheme="minorHAnsi"/>
        </w:rPr>
        <w:t>s</w:t>
      </w:r>
      <w:r w:rsidR="005E1542" w:rsidRPr="005545CB">
        <w:rPr>
          <w:rFonts w:cstheme="minorHAnsi"/>
        </w:rPr>
        <w:t xml:space="preserve">. </w:t>
      </w:r>
    </w:p>
    <w:p w14:paraId="1FFF0779" w14:textId="77777777" w:rsidR="00BC29C2" w:rsidRPr="005545CB" w:rsidRDefault="00BC29C2" w:rsidP="00EE0C2D">
      <w:pPr>
        <w:spacing w:after="0" w:line="264" w:lineRule="auto"/>
        <w:ind w:left="100" w:right="58"/>
        <w:jc w:val="both"/>
        <w:rPr>
          <w:rFonts w:cstheme="minorHAnsi"/>
        </w:rPr>
      </w:pPr>
    </w:p>
    <w:p w14:paraId="15CE74AB" w14:textId="7C36907C" w:rsidR="00BC29C2" w:rsidRPr="005545CB" w:rsidRDefault="00BC29C2" w:rsidP="00EE0C2D">
      <w:pPr>
        <w:spacing w:after="0" w:line="264" w:lineRule="auto"/>
        <w:ind w:left="100" w:right="58"/>
        <w:jc w:val="both"/>
        <w:rPr>
          <w:rFonts w:cstheme="minorHAnsi"/>
        </w:rPr>
      </w:pPr>
      <w:r w:rsidRPr="005545CB">
        <w:rPr>
          <w:rFonts w:cstheme="minorHAnsi"/>
        </w:rPr>
        <w:t xml:space="preserve">In </w:t>
      </w:r>
      <w:r w:rsidR="00B764E5" w:rsidRPr="005545CB">
        <w:rPr>
          <w:rFonts w:cstheme="minorHAnsi"/>
        </w:rPr>
        <w:t xml:space="preserve">view of the foregoing, </w:t>
      </w:r>
      <w:r w:rsidRPr="005545CB">
        <w:rPr>
          <w:rFonts w:cstheme="minorHAnsi"/>
        </w:rPr>
        <w:t xml:space="preserve">we request </w:t>
      </w:r>
      <w:r w:rsidR="00B764E5" w:rsidRPr="005545CB">
        <w:rPr>
          <w:rFonts w:cstheme="minorHAnsi"/>
        </w:rPr>
        <w:t>NPCI</w:t>
      </w:r>
      <w:r w:rsidRPr="005545CB">
        <w:rPr>
          <w:rFonts w:cstheme="minorHAnsi"/>
        </w:rPr>
        <w:t xml:space="preserve"> to facilitate</w:t>
      </w:r>
      <w:r w:rsidR="00FC4106" w:rsidRPr="005545CB">
        <w:rPr>
          <w:rFonts w:cstheme="minorHAnsi"/>
        </w:rPr>
        <w:t xml:space="preserve"> and the destination bank(s) to accept</w:t>
      </w:r>
      <w:r w:rsidR="00926146" w:rsidRPr="005545CB">
        <w:rPr>
          <w:rFonts w:cstheme="minorHAnsi"/>
        </w:rPr>
        <w:t xml:space="preserve"> and carry out</w:t>
      </w:r>
      <w:r w:rsidRPr="005545CB">
        <w:rPr>
          <w:rFonts w:cstheme="minorHAnsi"/>
        </w:rPr>
        <w:t>, amendment</w:t>
      </w:r>
      <w:r w:rsidR="00926146" w:rsidRPr="005545CB">
        <w:rPr>
          <w:rFonts w:cstheme="minorHAnsi"/>
        </w:rPr>
        <w:t>s</w:t>
      </w:r>
      <w:r w:rsidR="00FC4106" w:rsidRPr="005545CB">
        <w:rPr>
          <w:rFonts w:cstheme="minorHAnsi"/>
        </w:rPr>
        <w:t xml:space="preserve"> in the Mandate</w:t>
      </w:r>
      <w:r w:rsidR="001A7CEE" w:rsidRPr="005545CB">
        <w:rPr>
          <w:rFonts w:cstheme="minorHAnsi"/>
        </w:rPr>
        <w:t>s</w:t>
      </w:r>
      <w:r w:rsidR="00FC4106" w:rsidRPr="005545CB">
        <w:rPr>
          <w:rFonts w:cstheme="minorHAnsi"/>
        </w:rPr>
        <w:t xml:space="preserve"> issued by the</w:t>
      </w:r>
      <w:r w:rsidRPr="005545CB">
        <w:rPr>
          <w:rFonts w:cstheme="minorHAnsi"/>
        </w:rPr>
        <w:t xml:space="preserve"> Customers</w:t>
      </w:r>
      <w:r w:rsidR="001A7CEE" w:rsidRPr="005545CB">
        <w:rPr>
          <w:rFonts w:cstheme="minorHAnsi"/>
        </w:rPr>
        <w:t xml:space="preserve"> </w:t>
      </w:r>
      <w:r w:rsidR="004A32A0" w:rsidRPr="005545CB">
        <w:rPr>
          <w:rFonts w:cstheme="minorHAnsi"/>
        </w:rPr>
        <w:t>that are</w:t>
      </w:r>
      <w:r w:rsidR="00FC4106" w:rsidRPr="005545CB">
        <w:rPr>
          <w:rFonts w:cstheme="minorHAnsi"/>
        </w:rPr>
        <w:t xml:space="preserve"> </w:t>
      </w:r>
      <w:r w:rsidR="004144EB" w:rsidRPr="005545CB">
        <w:rPr>
          <w:rFonts w:cstheme="minorHAnsi"/>
        </w:rPr>
        <w:t xml:space="preserve">already </w:t>
      </w:r>
      <w:r w:rsidR="00FC4106" w:rsidRPr="005545CB">
        <w:rPr>
          <w:rFonts w:cstheme="minorHAnsi"/>
        </w:rPr>
        <w:t>registered with the destination bank</w:t>
      </w:r>
      <w:r w:rsidR="001A7CEE" w:rsidRPr="005545CB">
        <w:rPr>
          <w:rFonts w:cstheme="minorHAnsi"/>
        </w:rPr>
        <w:t>(s)</w:t>
      </w:r>
      <w:r w:rsidR="00130641" w:rsidRPr="005545CB">
        <w:rPr>
          <w:rFonts w:cstheme="minorHAnsi"/>
        </w:rPr>
        <w:t xml:space="preserve"> under </w:t>
      </w:r>
      <w:r w:rsidR="004144EB" w:rsidRPr="005545CB">
        <w:rPr>
          <w:rFonts w:cstheme="minorHAnsi"/>
        </w:rPr>
        <w:t>NACH system</w:t>
      </w:r>
      <w:r w:rsidRPr="005545CB">
        <w:rPr>
          <w:rFonts w:cstheme="minorHAnsi"/>
        </w:rPr>
        <w:t xml:space="preserve">. We further request </w:t>
      </w:r>
      <w:r w:rsidR="004E7844" w:rsidRPr="005545CB">
        <w:rPr>
          <w:rFonts w:cstheme="minorHAnsi"/>
        </w:rPr>
        <w:t xml:space="preserve">NPCI </w:t>
      </w:r>
      <w:r w:rsidRPr="005545CB">
        <w:rPr>
          <w:rFonts w:cstheme="minorHAnsi"/>
        </w:rPr>
        <w:t xml:space="preserve">to </w:t>
      </w:r>
      <w:r w:rsidR="00130641" w:rsidRPr="005545CB">
        <w:rPr>
          <w:rFonts w:cstheme="minorHAnsi"/>
        </w:rPr>
        <w:t>provide</w:t>
      </w:r>
      <w:r w:rsidR="008D73AA" w:rsidRPr="005545CB">
        <w:rPr>
          <w:rFonts w:cstheme="minorHAnsi"/>
        </w:rPr>
        <w:t xml:space="preserve"> the destination bank(s) </w:t>
      </w:r>
      <w:r w:rsidRPr="005545CB">
        <w:rPr>
          <w:rFonts w:cstheme="minorHAnsi"/>
        </w:rPr>
        <w:t>details of Mandates</w:t>
      </w:r>
      <w:r w:rsidR="008D73AA" w:rsidRPr="005545CB">
        <w:rPr>
          <w:rFonts w:cstheme="minorHAnsi"/>
        </w:rPr>
        <w:t xml:space="preserve"> submitted by us for </w:t>
      </w:r>
      <w:r w:rsidR="00130641" w:rsidRPr="005545CB">
        <w:rPr>
          <w:rFonts w:cstheme="minorHAnsi"/>
        </w:rPr>
        <w:t xml:space="preserve">carrying out </w:t>
      </w:r>
      <w:r w:rsidR="008D73AA" w:rsidRPr="005545CB">
        <w:rPr>
          <w:rFonts w:cstheme="minorHAnsi"/>
        </w:rPr>
        <w:t>amendment</w:t>
      </w:r>
      <w:r w:rsidRPr="005545CB">
        <w:rPr>
          <w:rFonts w:cstheme="minorHAnsi"/>
        </w:rPr>
        <w:t xml:space="preserve"> </w:t>
      </w:r>
      <w:r w:rsidR="00130641" w:rsidRPr="005545CB">
        <w:rPr>
          <w:rFonts w:cstheme="minorHAnsi"/>
        </w:rPr>
        <w:t xml:space="preserve">in the Mandates </w:t>
      </w:r>
      <w:r w:rsidR="008D73AA" w:rsidRPr="005545CB">
        <w:rPr>
          <w:rFonts w:cstheme="minorHAnsi"/>
        </w:rPr>
        <w:t xml:space="preserve">and to present </w:t>
      </w:r>
      <w:r w:rsidRPr="005545CB">
        <w:rPr>
          <w:rFonts w:cstheme="minorHAnsi"/>
        </w:rPr>
        <w:t>to the destination bank</w:t>
      </w:r>
      <w:r w:rsidR="008D73AA" w:rsidRPr="005545CB">
        <w:rPr>
          <w:rFonts w:cstheme="minorHAnsi"/>
        </w:rPr>
        <w:t>(s)</w:t>
      </w:r>
      <w:r w:rsidRPr="005545CB">
        <w:rPr>
          <w:rFonts w:cstheme="minorHAnsi"/>
        </w:rPr>
        <w:t xml:space="preserve"> </w:t>
      </w:r>
      <w:r w:rsidR="00130641" w:rsidRPr="005545CB">
        <w:rPr>
          <w:rFonts w:cstheme="minorHAnsi"/>
        </w:rPr>
        <w:t xml:space="preserve">transactions </w:t>
      </w:r>
      <w:r w:rsidR="008D73AA" w:rsidRPr="005545CB">
        <w:rPr>
          <w:rFonts w:cstheme="minorHAnsi"/>
        </w:rPr>
        <w:t>f</w:t>
      </w:r>
      <w:r w:rsidRPr="005545CB">
        <w:rPr>
          <w:rFonts w:cstheme="minorHAnsi"/>
        </w:rPr>
        <w:t>o</w:t>
      </w:r>
      <w:r w:rsidR="008D73AA" w:rsidRPr="005545CB">
        <w:rPr>
          <w:rFonts w:cstheme="minorHAnsi"/>
        </w:rPr>
        <w:t>r</w:t>
      </w:r>
      <w:r w:rsidRPr="005545CB">
        <w:rPr>
          <w:rFonts w:cstheme="minorHAnsi"/>
        </w:rPr>
        <w:t xml:space="preserve"> process</w:t>
      </w:r>
      <w:r w:rsidR="008D73AA" w:rsidRPr="005545CB">
        <w:rPr>
          <w:rFonts w:cstheme="minorHAnsi"/>
        </w:rPr>
        <w:t>ing as per</w:t>
      </w:r>
      <w:r w:rsidRPr="005545CB">
        <w:rPr>
          <w:rFonts w:cstheme="minorHAnsi"/>
        </w:rPr>
        <w:t xml:space="preserve"> the Mandates</w:t>
      </w:r>
      <w:r w:rsidR="004144EB" w:rsidRPr="005545CB">
        <w:rPr>
          <w:rFonts w:cstheme="minorHAnsi"/>
        </w:rPr>
        <w:t xml:space="preserve"> amended under this process</w:t>
      </w:r>
      <w:r w:rsidR="006E019D" w:rsidRPr="005545CB">
        <w:rPr>
          <w:rFonts w:cstheme="minorHAnsi"/>
        </w:rPr>
        <w:t>.</w:t>
      </w:r>
    </w:p>
    <w:p w14:paraId="36144A03" w14:textId="77777777" w:rsidR="00F905FF" w:rsidRPr="005545CB" w:rsidRDefault="00F905FF" w:rsidP="00EE0C2D">
      <w:pPr>
        <w:spacing w:after="0" w:line="264" w:lineRule="auto"/>
        <w:ind w:left="100" w:right="58"/>
        <w:jc w:val="both"/>
        <w:rPr>
          <w:rFonts w:cstheme="minorHAnsi"/>
        </w:rPr>
      </w:pPr>
    </w:p>
    <w:p w14:paraId="5CEB1F40" w14:textId="77777777" w:rsidR="0048204C" w:rsidRPr="005545CB" w:rsidRDefault="0048204C" w:rsidP="00EE0C2D">
      <w:pPr>
        <w:spacing w:after="0" w:line="264" w:lineRule="auto"/>
        <w:ind w:left="100" w:right="58"/>
        <w:jc w:val="both"/>
        <w:rPr>
          <w:rFonts w:cstheme="minorHAnsi"/>
        </w:rPr>
      </w:pPr>
      <w:r w:rsidRPr="005545CB">
        <w:rPr>
          <w:rFonts w:cstheme="minorHAnsi"/>
        </w:rPr>
        <w:t>In this regard</w:t>
      </w:r>
      <w:r w:rsidR="009C2C2D" w:rsidRPr="005545CB">
        <w:rPr>
          <w:rFonts w:cstheme="minorHAnsi"/>
        </w:rPr>
        <w:t>,</w:t>
      </w:r>
      <w:r w:rsidRPr="005545CB">
        <w:rPr>
          <w:rFonts w:cstheme="minorHAnsi"/>
        </w:rPr>
        <w:t xml:space="preserve"> we</w:t>
      </w:r>
      <w:r w:rsidR="009C2C2D" w:rsidRPr="005545CB">
        <w:rPr>
          <w:rFonts w:cstheme="minorHAnsi"/>
        </w:rPr>
        <w:t xml:space="preserve"> hereby agree, confirm and</w:t>
      </w:r>
      <w:r w:rsidRPr="005545CB">
        <w:rPr>
          <w:rFonts w:cstheme="minorHAnsi"/>
        </w:rPr>
        <w:t xml:space="preserve"> undertake that</w:t>
      </w:r>
      <w:r w:rsidR="009C2C2D" w:rsidRPr="005545CB">
        <w:rPr>
          <w:rFonts w:cstheme="minorHAnsi"/>
        </w:rPr>
        <w:t>:</w:t>
      </w:r>
    </w:p>
    <w:p w14:paraId="431AD49C" w14:textId="77777777" w:rsidR="008B0C24" w:rsidRPr="005545CB" w:rsidRDefault="008B0C24" w:rsidP="00EE0C2D">
      <w:pPr>
        <w:spacing w:after="0" w:line="264" w:lineRule="auto"/>
        <w:ind w:left="100" w:right="58"/>
        <w:jc w:val="both"/>
        <w:rPr>
          <w:rFonts w:cstheme="minorHAnsi"/>
        </w:rPr>
      </w:pPr>
    </w:p>
    <w:p w14:paraId="16249901" w14:textId="31842582" w:rsidR="00C6366C" w:rsidRPr="005545CB" w:rsidRDefault="007A1D00" w:rsidP="00C6366C">
      <w:pPr>
        <w:pStyle w:val="ListParagraph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545CB">
        <w:rPr>
          <w:rFonts w:cstheme="minorHAnsi"/>
        </w:rPr>
        <w:lastRenderedPageBreak/>
        <w:t>W</w:t>
      </w:r>
      <w:r w:rsidR="00C6366C" w:rsidRPr="005545CB">
        <w:rPr>
          <w:rFonts w:cstheme="minorHAnsi"/>
        </w:rPr>
        <w:t xml:space="preserve">e and our corporate clients’ / user institutions have obtained </w:t>
      </w:r>
      <w:r w:rsidR="000E7EB3" w:rsidRPr="005545CB">
        <w:rPr>
          <w:rFonts w:cstheme="minorHAnsi"/>
        </w:rPr>
        <w:t xml:space="preserve">from our respective Customers their </w:t>
      </w:r>
      <w:r w:rsidR="00875FC0" w:rsidRPr="005545CB">
        <w:rPr>
          <w:rFonts w:cstheme="minorHAnsi"/>
        </w:rPr>
        <w:t xml:space="preserve">consent and appropriate </w:t>
      </w:r>
      <w:r w:rsidR="00C6366C" w:rsidRPr="005545CB">
        <w:rPr>
          <w:rFonts w:cstheme="minorHAnsi"/>
        </w:rPr>
        <w:t xml:space="preserve">declaration and documents authorising amendment in the Mandates issued by such Customers and processing transactions </w:t>
      </w:r>
      <w:r w:rsidR="00875FC0" w:rsidRPr="005545CB">
        <w:rPr>
          <w:rFonts w:cstheme="minorHAnsi"/>
        </w:rPr>
        <w:t>based on such amended M</w:t>
      </w:r>
      <w:r w:rsidR="0069519D" w:rsidRPr="005545CB">
        <w:rPr>
          <w:rFonts w:cstheme="minorHAnsi"/>
        </w:rPr>
        <w:t xml:space="preserve">andates and have informed </w:t>
      </w:r>
      <w:r w:rsidR="00875FC0" w:rsidRPr="005545CB">
        <w:rPr>
          <w:rFonts w:cstheme="minorHAnsi"/>
        </w:rPr>
        <w:t>our respective C</w:t>
      </w:r>
      <w:r w:rsidR="00C6366C" w:rsidRPr="005545CB">
        <w:rPr>
          <w:rFonts w:cstheme="minorHAnsi"/>
        </w:rPr>
        <w:t xml:space="preserve">ustomers of </w:t>
      </w:r>
      <w:r w:rsidR="0069519D" w:rsidRPr="005545CB">
        <w:rPr>
          <w:rFonts w:cstheme="minorHAnsi"/>
        </w:rPr>
        <w:t xml:space="preserve">the exact period of </w:t>
      </w:r>
      <w:r w:rsidR="00C6366C" w:rsidRPr="005545CB">
        <w:rPr>
          <w:rFonts w:cstheme="minorHAnsi"/>
        </w:rPr>
        <w:t xml:space="preserve">extension in the end date and </w:t>
      </w:r>
      <w:r w:rsidR="0069519D" w:rsidRPr="005545CB">
        <w:rPr>
          <w:rFonts w:cstheme="minorHAnsi"/>
        </w:rPr>
        <w:t>the revised amount that will be debited post amendment of the Mandate. W</w:t>
      </w:r>
      <w:r w:rsidR="00875FC0" w:rsidRPr="005545CB">
        <w:rPr>
          <w:rFonts w:cstheme="minorHAnsi"/>
        </w:rPr>
        <w:t xml:space="preserve">e and our corporate clients’ / user institutions shall </w:t>
      </w:r>
      <w:r w:rsidR="00C6366C" w:rsidRPr="005545CB">
        <w:rPr>
          <w:rFonts w:cstheme="minorHAnsi"/>
        </w:rPr>
        <w:t xml:space="preserve">maintain records </w:t>
      </w:r>
      <w:r w:rsidR="00130641" w:rsidRPr="005545CB">
        <w:rPr>
          <w:rFonts w:cstheme="minorHAnsi"/>
        </w:rPr>
        <w:t xml:space="preserve">of </w:t>
      </w:r>
      <w:r w:rsidR="00C6366C" w:rsidRPr="005545CB">
        <w:rPr>
          <w:rFonts w:cstheme="minorHAnsi"/>
        </w:rPr>
        <w:t xml:space="preserve">the aforesaid consent, declaration, documents </w:t>
      </w:r>
      <w:r w:rsidR="00875FC0" w:rsidRPr="005545CB">
        <w:rPr>
          <w:rFonts w:cstheme="minorHAnsi"/>
        </w:rPr>
        <w:t xml:space="preserve">provided by </w:t>
      </w:r>
      <w:r w:rsidR="00C6366C" w:rsidRPr="005545CB">
        <w:rPr>
          <w:rFonts w:cstheme="minorHAnsi"/>
        </w:rPr>
        <w:t>and communication</w:t>
      </w:r>
      <w:r w:rsidR="00875FC0" w:rsidRPr="005545CB">
        <w:rPr>
          <w:rFonts w:cstheme="minorHAnsi"/>
        </w:rPr>
        <w:t xml:space="preserve"> issued to our respective Customers</w:t>
      </w:r>
      <w:r w:rsidR="00130641" w:rsidRPr="005545CB">
        <w:rPr>
          <w:rFonts w:cstheme="minorHAnsi"/>
        </w:rPr>
        <w:t xml:space="preserve"> for the same time period </w:t>
      </w:r>
      <w:r w:rsidR="0069519D" w:rsidRPr="005545CB">
        <w:rPr>
          <w:rFonts w:cstheme="minorHAnsi"/>
        </w:rPr>
        <w:t>we are required to store the physical mandates</w:t>
      </w:r>
      <w:r w:rsidR="00C6366C" w:rsidRPr="005545CB">
        <w:rPr>
          <w:rFonts w:cstheme="minorHAnsi"/>
        </w:rPr>
        <w:t xml:space="preserve">.  </w:t>
      </w:r>
    </w:p>
    <w:p w14:paraId="59D6B8D4" w14:textId="68787FD1" w:rsidR="00875FC0" w:rsidRPr="005545CB" w:rsidRDefault="00C10997" w:rsidP="001E1290">
      <w:pPr>
        <w:pStyle w:val="ListParagraph"/>
        <w:numPr>
          <w:ilvl w:val="0"/>
          <w:numId w:val="1"/>
        </w:numPr>
        <w:spacing w:line="360" w:lineRule="auto"/>
        <w:ind w:hanging="720"/>
        <w:jc w:val="both"/>
        <w:rPr>
          <w:rFonts w:cstheme="minorHAnsi"/>
        </w:rPr>
      </w:pPr>
      <w:r w:rsidRPr="005545CB">
        <w:rPr>
          <w:rFonts w:cstheme="minorHAnsi"/>
        </w:rPr>
        <w:t xml:space="preserve">Under this process, </w:t>
      </w:r>
      <w:r w:rsidR="00875FC0" w:rsidRPr="005545CB">
        <w:rPr>
          <w:rFonts w:cstheme="minorHAnsi"/>
        </w:rPr>
        <w:t xml:space="preserve">NPCI is merely facilitating the amendment in the Mandates and processing of transactions based on the Mandates so amended. </w:t>
      </w:r>
    </w:p>
    <w:p w14:paraId="78EC7FAB" w14:textId="5B120531" w:rsidR="004E0A6A" w:rsidRPr="005545CB" w:rsidRDefault="004E0A6A" w:rsidP="004E0A6A">
      <w:pPr>
        <w:pStyle w:val="ListParagraph"/>
        <w:numPr>
          <w:ilvl w:val="0"/>
          <w:numId w:val="1"/>
        </w:numPr>
        <w:spacing w:line="360" w:lineRule="auto"/>
        <w:ind w:hanging="720"/>
        <w:jc w:val="both"/>
        <w:rPr>
          <w:rFonts w:cstheme="minorHAnsi"/>
        </w:rPr>
      </w:pPr>
      <w:r w:rsidRPr="005545CB">
        <w:rPr>
          <w:rFonts w:cstheme="minorHAnsi"/>
        </w:rPr>
        <w:t>Further, we undertake the complete responsibility for any erro</w:t>
      </w:r>
      <w:r w:rsidR="00C10997" w:rsidRPr="005545CB">
        <w:rPr>
          <w:rFonts w:cstheme="minorHAnsi"/>
        </w:rPr>
        <w:t>r in</w:t>
      </w:r>
      <w:r w:rsidRPr="005545CB">
        <w:rPr>
          <w:rFonts w:cstheme="minorHAnsi"/>
        </w:rPr>
        <w:t xml:space="preserve"> or incomplete data shared by us including the data submitted for our corporate clients’ / user institutions in relation to amendment of the Mandate.</w:t>
      </w:r>
    </w:p>
    <w:p w14:paraId="0049727C" w14:textId="22C31833" w:rsidR="00BD5052" w:rsidRPr="005545CB" w:rsidRDefault="00F81424" w:rsidP="001E1290">
      <w:pPr>
        <w:pStyle w:val="ListParagraph"/>
        <w:numPr>
          <w:ilvl w:val="0"/>
          <w:numId w:val="1"/>
        </w:numPr>
        <w:spacing w:line="360" w:lineRule="auto"/>
        <w:ind w:hanging="720"/>
        <w:jc w:val="both"/>
        <w:rPr>
          <w:rFonts w:cstheme="minorHAnsi"/>
        </w:rPr>
      </w:pPr>
      <w:r w:rsidRPr="005545CB">
        <w:rPr>
          <w:rFonts w:cstheme="minorHAnsi"/>
        </w:rPr>
        <w:t xml:space="preserve">In the event </w:t>
      </w:r>
      <w:r w:rsidR="0024111C" w:rsidRPr="005545CB">
        <w:rPr>
          <w:rFonts w:cstheme="minorHAnsi"/>
        </w:rPr>
        <w:t xml:space="preserve">any dispute is raised by the </w:t>
      </w:r>
      <w:r w:rsidRPr="005545CB">
        <w:rPr>
          <w:rFonts w:cstheme="minorHAnsi"/>
        </w:rPr>
        <w:t>destination bank</w:t>
      </w:r>
      <w:r w:rsidR="00875FC0" w:rsidRPr="005545CB">
        <w:rPr>
          <w:rFonts w:cstheme="minorHAnsi"/>
        </w:rPr>
        <w:t>,</w:t>
      </w:r>
      <w:r w:rsidR="00E317AC" w:rsidRPr="005545CB">
        <w:rPr>
          <w:rFonts w:cstheme="minorHAnsi"/>
        </w:rPr>
        <w:t xml:space="preserve"> </w:t>
      </w:r>
      <w:r w:rsidR="00875FC0" w:rsidRPr="005545CB">
        <w:rPr>
          <w:rFonts w:cstheme="minorHAnsi"/>
        </w:rPr>
        <w:t>the C</w:t>
      </w:r>
      <w:r w:rsidR="0024111C" w:rsidRPr="005545CB">
        <w:rPr>
          <w:rFonts w:cstheme="minorHAnsi"/>
        </w:rPr>
        <w:t xml:space="preserve">ustomer </w:t>
      </w:r>
      <w:r w:rsidR="00875FC0" w:rsidRPr="005545CB">
        <w:rPr>
          <w:rFonts w:cstheme="minorHAnsi"/>
        </w:rPr>
        <w:t>or any other person in relation</w:t>
      </w:r>
      <w:r w:rsidR="0024111C" w:rsidRPr="005545CB">
        <w:rPr>
          <w:rFonts w:cstheme="minorHAnsi"/>
        </w:rPr>
        <w:t xml:space="preserve"> to </w:t>
      </w:r>
      <w:r w:rsidR="00C4736B" w:rsidRPr="005545CB">
        <w:rPr>
          <w:rFonts w:cstheme="minorHAnsi"/>
        </w:rPr>
        <w:t xml:space="preserve">amendment of </w:t>
      </w:r>
      <w:r w:rsidR="00D21119" w:rsidRPr="005545CB">
        <w:rPr>
          <w:rFonts w:cstheme="minorHAnsi"/>
        </w:rPr>
        <w:t xml:space="preserve">the </w:t>
      </w:r>
      <w:r w:rsidR="0054751B" w:rsidRPr="005545CB">
        <w:rPr>
          <w:rFonts w:cstheme="minorHAnsi"/>
        </w:rPr>
        <w:t xml:space="preserve">Mandate </w:t>
      </w:r>
      <w:r w:rsidR="00875FC0" w:rsidRPr="005545CB">
        <w:rPr>
          <w:rFonts w:cstheme="minorHAnsi"/>
        </w:rPr>
        <w:t>issued by the</w:t>
      </w:r>
      <w:r w:rsidR="00D21119" w:rsidRPr="005545CB">
        <w:rPr>
          <w:rFonts w:cstheme="minorHAnsi"/>
        </w:rPr>
        <w:t xml:space="preserve"> </w:t>
      </w:r>
      <w:r w:rsidR="00250FCC" w:rsidRPr="005545CB">
        <w:rPr>
          <w:rFonts w:cstheme="minorHAnsi"/>
        </w:rPr>
        <w:t>Customer</w:t>
      </w:r>
      <w:r w:rsidRPr="005545CB">
        <w:rPr>
          <w:rFonts w:cstheme="minorHAnsi"/>
        </w:rPr>
        <w:t xml:space="preserve">, we shall </w:t>
      </w:r>
      <w:r w:rsidR="00C10997" w:rsidRPr="005545CB">
        <w:rPr>
          <w:rFonts w:cstheme="minorHAnsi"/>
        </w:rPr>
        <w:t xml:space="preserve">be solely responsible to </w:t>
      </w:r>
      <w:r w:rsidRPr="005545CB">
        <w:rPr>
          <w:rFonts w:cstheme="minorHAnsi"/>
        </w:rPr>
        <w:t>resolve the dispute</w:t>
      </w:r>
      <w:r w:rsidR="00C10997" w:rsidRPr="005545CB">
        <w:rPr>
          <w:rFonts w:cstheme="minorHAnsi"/>
        </w:rPr>
        <w:t xml:space="preserve"> and the same shall  be resolved</w:t>
      </w:r>
      <w:r w:rsidRPr="005545CB">
        <w:rPr>
          <w:rFonts w:cstheme="minorHAnsi"/>
        </w:rPr>
        <w:t xml:space="preserve"> within the timelines</w:t>
      </w:r>
      <w:r w:rsidR="0073093D" w:rsidRPr="005545CB">
        <w:rPr>
          <w:rFonts w:cstheme="minorHAnsi"/>
        </w:rPr>
        <w:t xml:space="preserve"> </w:t>
      </w:r>
      <w:r w:rsidRPr="005545CB">
        <w:rPr>
          <w:rFonts w:cstheme="minorHAnsi"/>
        </w:rPr>
        <w:t xml:space="preserve">specified by NPCI </w:t>
      </w:r>
      <w:r w:rsidR="0073093D" w:rsidRPr="005545CB">
        <w:rPr>
          <w:rFonts w:cstheme="minorHAnsi"/>
        </w:rPr>
        <w:t xml:space="preserve">in this regard, </w:t>
      </w:r>
      <w:r w:rsidRPr="005545CB">
        <w:rPr>
          <w:rFonts w:cstheme="minorHAnsi"/>
        </w:rPr>
        <w:t>from time to time.</w:t>
      </w:r>
      <w:r w:rsidR="001A0FFA" w:rsidRPr="005545CB">
        <w:rPr>
          <w:rFonts w:cstheme="minorHAnsi"/>
        </w:rPr>
        <w:t xml:space="preserve"> </w:t>
      </w:r>
      <w:r w:rsidRPr="005545CB">
        <w:rPr>
          <w:rFonts w:cstheme="minorHAnsi"/>
        </w:rPr>
        <w:t>In the event of our failure to resolve the dispute within the</w:t>
      </w:r>
      <w:r w:rsidR="00320215" w:rsidRPr="005545CB">
        <w:rPr>
          <w:rFonts w:cstheme="minorHAnsi"/>
        </w:rPr>
        <w:t xml:space="preserve"> </w:t>
      </w:r>
      <w:r w:rsidR="00257D1F" w:rsidRPr="005545CB">
        <w:rPr>
          <w:rFonts w:cstheme="minorHAnsi"/>
        </w:rPr>
        <w:t>afore</w:t>
      </w:r>
      <w:r w:rsidR="00320215" w:rsidRPr="005545CB">
        <w:rPr>
          <w:rFonts w:cstheme="minorHAnsi"/>
        </w:rPr>
        <w:t>said</w:t>
      </w:r>
      <w:r w:rsidRPr="005545CB">
        <w:rPr>
          <w:rFonts w:cstheme="minorHAnsi"/>
        </w:rPr>
        <w:t xml:space="preserve"> </w:t>
      </w:r>
      <w:r w:rsidR="0073093D" w:rsidRPr="005545CB">
        <w:rPr>
          <w:rFonts w:cstheme="minorHAnsi"/>
        </w:rPr>
        <w:t>timelines</w:t>
      </w:r>
      <w:r w:rsidRPr="005545CB">
        <w:rPr>
          <w:rFonts w:cstheme="minorHAnsi"/>
        </w:rPr>
        <w:t xml:space="preserve">, we </w:t>
      </w:r>
      <w:r w:rsidR="00320215" w:rsidRPr="005545CB">
        <w:rPr>
          <w:rFonts w:cstheme="minorHAnsi"/>
        </w:rPr>
        <w:t>hereby</w:t>
      </w:r>
      <w:r w:rsidRPr="005545CB">
        <w:rPr>
          <w:rFonts w:cstheme="minorHAnsi"/>
        </w:rPr>
        <w:t xml:space="preserve"> authorize NPCI to debit our settlement account </w:t>
      </w:r>
      <w:r w:rsidR="00320215" w:rsidRPr="005545CB">
        <w:rPr>
          <w:rFonts w:cstheme="minorHAnsi"/>
        </w:rPr>
        <w:t>designated for carrying out settlement in relation to the NACH services availed by us from NPCI</w:t>
      </w:r>
      <w:r w:rsidR="001A0FFA" w:rsidRPr="005545CB">
        <w:rPr>
          <w:rFonts w:cstheme="minorHAnsi"/>
        </w:rPr>
        <w:t>,</w:t>
      </w:r>
      <w:r w:rsidR="00320215" w:rsidRPr="005545CB">
        <w:rPr>
          <w:rFonts w:cstheme="minorHAnsi"/>
        </w:rPr>
        <w:t xml:space="preserve"> with </w:t>
      </w:r>
      <w:r w:rsidR="00E317AC" w:rsidRPr="005545CB">
        <w:rPr>
          <w:rFonts w:cstheme="minorHAnsi"/>
        </w:rPr>
        <w:t>an</w:t>
      </w:r>
      <w:r w:rsidR="00320215" w:rsidRPr="005545CB">
        <w:rPr>
          <w:rFonts w:cstheme="minorHAnsi"/>
        </w:rPr>
        <w:t xml:space="preserve"> amount</w:t>
      </w:r>
      <w:r w:rsidR="00E317AC" w:rsidRPr="005545CB">
        <w:rPr>
          <w:rFonts w:cstheme="minorHAnsi"/>
        </w:rPr>
        <w:t xml:space="preserve"> equivalent to the</w:t>
      </w:r>
      <w:r w:rsidR="00320215" w:rsidRPr="005545CB">
        <w:rPr>
          <w:rFonts w:cstheme="minorHAnsi"/>
        </w:rPr>
        <w:t xml:space="preserve"> </w:t>
      </w:r>
      <w:r w:rsidR="003342EC" w:rsidRPr="005545CB">
        <w:rPr>
          <w:rFonts w:cstheme="minorHAnsi"/>
        </w:rPr>
        <w:t xml:space="preserve">amount </w:t>
      </w:r>
      <w:r w:rsidR="00320215" w:rsidRPr="005545CB">
        <w:rPr>
          <w:rFonts w:cstheme="minorHAnsi"/>
        </w:rPr>
        <w:t xml:space="preserve">debited by the destination bank from the </w:t>
      </w:r>
      <w:r w:rsidR="004E0A6A" w:rsidRPr="005545CB">
        <w:rPr>
          <w:rFonts w:cstheme="minorHAnsi"/>
        </w:rPr>
        <w:t>C</w:t>
      </w:r>
      <w:r w:rsidR="00320215" w:rsidRPr="005545CB">
        <w:rPr>
          <w:rFonts w:cstheme="minorHAnsi"/>
        </w:rPr>
        <w:t>ustomer’s account on the ba</w:t>
      </w:r>
      <w:r w:rsidR="001A0FFA" w:rsidRPr="005545CB">
        <w:rPr>
          <w:rFonts w:cstheme="minorHAnsi"/>
        </w:rPr>
        <w:t xml:space="preserve">sis of </w:t>
      </w:r>
      <w:r w:rsidR="00E317AC" w:rsidRPr="005545CB">
        <w:rPr>
          <w:rFonts w:cstheme="minorHAnsi"/>
        </w:rPr>
        <w:t xml:space="preserve">the </w:t>
      </w:r>
      <w:r w:rsidR="004E0A6A" w:rsidRPr="005545CB">
        <w:rPr>
          <w:rFonts w:cstheme="minorHAnsi"/>
        </w:rPr>
        <w:t xml:space="preserve">amended </w:t>
      </w:r>
      <w:r w:rsidR="00E317AC" w:rsidRPr="005545CB">
        <w:rPr>
          <w:rFonts w:cstheme="minorHAnsi"/>
        </w:rPr>
        <w:t>M</w:t>
      </w:r>
      <w:r w:rsidR="001A0FFA" w:rsidRPr="005545CB">
        <w:rPr>
          <w:rFonts w:cstheme="minorHAnsi"/>
        </w:rPr>
        <w:t>andate in relation to which</w:t>
      </w:r>
      <w:r w:rsidR="00320215" w:rsidRPr="005545CB">
        <w:rPr>
          <w:rFonts w:cstheme="minorHAnsi"/>
        </w:rPr>
        <w:t xml:space="preserve"> </w:t>
      </w:r>
      <w:r w:rsidR="001A0FFA" w:rsidRPr="005545CB">
        <w:rPr>
          <w:rFonts w:cstheme="minorHAnsi"/>
        </w:rPr>
        <w:t>such</w:t>
      </w:r>
      <w:r w:rsidR="00320215" w:rsidRPr="005545CB">
        <w:rPr>
          <w:rFonts w:cstheme="minorHAnsi"/>
        </w:rPr>
        <w:t xml:space="preserve"> dispute has </w:t>
      </w:r>
      <w:r w:rsidR="004E0A6A" w:rsidRPr="005545CB">
        <w:rPr>
          <w:rFonts w:cstheme="minorHAnsi"/>
        </w:rPr>
        <w:t>arisen</w:t>
      </w:r>
      <w:r w:rsidR="00320215" w:rsidRPr="005545CB">
        <w:rPr>
          <w:rFonts w:cstheme="minorHAnsi"/>
        </w:rPr>
        <w:t xml:space="preserve"> </w:t>
      </w:r>
      <w:r w:rsidRPr="005545CB">
        <w:rPr>
          <w:rFonts w:cstheme="minorHAnsi"/>
        </w:rPr>
        <w:t xml:space="preserve">and </w:t>
      </w:r>
      <w:r w:rsidR="003342EC" w:rsidRPr="005545CB">
        <w:rPr>
          <w:rFonts w:cstheme="minorHAnsi"/>
        </w:rPr>
        <w:t xml:space="preserve">thereafter, </w:t>
      </w:r>
      <w:r w:rsidR="00320215" w:rsidRPr="005545CB">
        <w:rPr>
          <w:rFonts w:cstheme="minorHAnsi"/>
        </w:rPr>
        <w:t xml:space="preserve">credit </w:t>
      </w:r>
      <w:r w:rsidRPr="005545CB">
        <w:rPr>
          <w:rFonts w:cstheme="minorHAnsi"/>
        </w:rPr>
        <w:t>to the destination bank</w:t>
      </w:r>
      <w:r w:rsidR="00640345" w:rsidRPr="005545CB">
        <w:rPr>
          <w:rFonts w:cstheme="minorHAnsi"/>
        </w:rPr>
        <w:t xml:space="preserve"> the amount so debited from our settlement account</w:t>
      </w:r>
      <w:r w:rsidRPr="005545CB">
        <w:rPr>
          <w:rFonts w:cstheme="minorHAnsi"/>
        </w:rPr>
        <w:t xml:space="preserve">. </w:t>
      </w:r>
    </w:p>
    <w:p w14:paraId="4F37774C" w14:textId="4254070D" w:rsidR="001E1290" w:rsidRPr="005545CB" w:rsidRDefault="000E4C33" w:rsidP="00A91080">
      <w:pPr>
        <w:pStyle w:val="ListParagraph"/>
        <w:numPr>
          <w:ilvl w:val="0"/>
          <w:numId w:val="1"/>
        </w:numPr>
        <w:spacing w:line="360" w:lineRule="auto"/>
        <w:ind w:hanging="720"/>
        <w:jc w:val="both"/>
        <w:rPr>
          <w:rFonts w:cstheme="minorHAnsi"/>
        </w:rPr>
      </w:pPr>
      <w:r w:rsidRPr="005545CB">
        <w:rPr>
          <w:rFonts w:cstheme="minorHAnsi"/>
        </w:rPr>
        <w:t xml:space="preserve">In the event any dispute </w:t>
      </w:r>
      <w:r w:rsidR="00C10997" w:rsidRPr="005545CB">
        <w:rPr>
          <w:rFonts w:cstheme="minorHAnsi"/>
        </w:rPr>
        <w:t xml:space="preserve">or claim </w:t>
      </w:r>
      <w:r w:rsidRPr="005545CB">
        <w:rPr>
          <w:rFonts w:cstheme="minorHAnsi"/>
        </w:rPr>
        <w:t xml:space="preserve">is raised by a </w:t>
      </w:r>
      <w:r w:rsidR="009D57A7" w:rsidRPr="005545CB">
        <w:rPr>
          <w:rFonts w:cstheme="minorHAnsi"/>
        </w:rPr>
        <w:t>C</w:t>
      </w:r>
      <w:r w:rsidRPr="005545CB">
        <w:rPr>
          <w:rFonts w:cstheme="minorHAnsi"/>
        </w:rPr>
        <w:t xml:space="preserve">ustomer with the destination bank in relation to the </w:t>
      </w:r>
      <w:r w:rsidR="006C56A1" w:rsidRPr="005545CB">
        <w:rPr>
          <w:rFonts w:cstheme="minorHAnsi"/>
        </w:rPr>
        <w:t xml:space="preserve">such </w:t>
      </w:r>
      <w:r w:rsidR="009D57A7" w:rsidRPr="005545CB">
        <w:rPr>
          <w:rFonts w:cstheme="minorHAnsi"/>
        </w:rPr>
        <w:t xml:space="preserve">amendment in the </w:t>
      </w:r>
      <w:r w:rsidRPr="005545CB">
        <w:rPr>
          <w:rFonts w:cstheme="minorHAnsi"/>
        </w:rPr>
        <w:t xml:space="preserve">Mandate and/or debit(s) made in the </w:t>
      </w:r>
      <w:r w:rsidR="009D57A7" w:rsidRPr="005545CB">
        <w:rPr>
          <w:rFonts w:cstheme="minorHAnsi"/>
        </w:rPr>
        <w:t>C</w:t>
      </w:r>
      <w:r w:rsidRPr="005545CB">
        <w:rPr>
          <w:rFonts w:cstheme="minorHAnsi"/>
        </w:rPr>
        <w:t xml:space="preserve">ustomer’s account on the basis of </w:t>
      </w:r>
      <w:r w:rsidR="004E0A6A" w:rsidRPr="005545CB">
        <w:rPr>
          <w:rFonts w:cstheme="minorHAnsi"/>
        </w:rPr>
        <w:t xml:space="preserve">the </w:t>
      </w:r>
      <w:r w:rsidR="009D57A7" w:rsidRPr="005545CB">
        <w:rPr>
          <w:rFonts w:cstheme="minorHAnsi"/>
        </w:rPr>
        <w:t>amend</w:t>
      </w:r>
      <w:r w:rsidR="004E0A6A" w:rsidRPr="005545CB">
        <w:rPr>
          <w:rFonts w:cstheme="minorHAnsi"/>
        </w:rPr>
        <w:t>ed</w:t>
      </w:r>
      <w:r w:rsidR="009D57A7" w:rsidRPr="005545CB">
        <w:rPr>
          <w:rFonts w:cstheme="minorHAnsi"/>
        </w:rPr>
        <w:t xml:space="preserve"> </w:t>
      </w:r>
      <w:r w:rsidRPr="005545CB">
        <w:rPr>
          <w:rFonts w:cstheme="minorHAnsi"/>
        </w:rPr>
        <w:t xml:space="preserve">Mandate, we shall be solely liable for any loss, damage, liability, cost or expense suffered </w:t>
      </w:r>
      <w:r w:rsidR="004E0A6A" w:rsidRPr="005545CB">
        <w:rPr>
          <w:rFonts w:cstheme="minorHAnsi"/>
        </w:rPr>
        <w:t xml:space="preserve">or incurred </w:t>
      </w:r>
      <w:r w:rsidRPr="005545CB">
        <w:rPr>
          <w:rFonts w:cstheme="minorHAnsi"/>
        </w:rPr>
        <w:t>by the destination bank and</w:t>
      </w:r>
      <w:r w:rsidR="004E0A6A" w:rsidRPr="005545CB">
        <w:rPr>
          <w:rFonts w:cstheme="minorHAnsi"/>
        </w:rPr>
        <w:t>/or</w:t>
      </w:r>
      <w:r w:rsidRPr="005545CB">
        <w:rPr>
          <w:rFonts w:cstheme="minorHAnsi"/>
        </w:rPr>
        <w:t xml:space="preserve"> NPCI in relation to such </w:t>
      </w:r>
      <w:r w:rsidR="00C10997" w:rsidRPr="005545CB">
        <w:rPr>
          <w:rFonts w:cstheme="minorHAnsi"/>
        </w:rPr>
        <w:t>dispute or claim</w:t>
      </w:r>
      <w:r w:rsidRPr="005545CB">
        <w:rPr>
          <w:rFonts w:cstheme="minorHAnsi"/>
        </w:rPr>
        <w:t>. N</w:t>
      </w:r>
      <w:r w:rsidR="00157F84" w:rsidRPr="005545CB">
        <w:rPr>
          <w:rFonts w:cstheme="minorHAnsi"/>
        </w:rPr>
        <w:t xml:space="preserve">otwithstanding anything to the contrary contained herein or in any other document, </w:t>
      </w:r>
      <w:r w:rsidR="007570EC" w:rsidRPr="005545CB">
        <w:rPr>
          <w:rFonts w:cstheme="minorHAnsi"/>
        </w:rPr>
        <w:t>now or in the future, n</w:t>
      </w:r>
      <w:r w:rsidR="00C76DAD" w:rsidRPr="005545CB">
        <w:rPr>
          <w:rFonts w:cstheme="minorHAnsi"/>
        </w:rPr>
        <w:t>either any</w:t>
      </w:r>
      <w:r w:rsidR="007570EC" w:rsidRPr="005545CB">
        <w:rPr>
          <w:rFonts w:cstheme="minorHAnsi"/>
        </w:rPr>
        <w:t xml:space="preserve"> </w:t>
      </w:r>
      <w:r w:rsidR="00157F84" w:rsidRPr="005545CB">
        <w:rPr>
          <w:rFonts w:cstheme="minorHAnsi"/>
        </w:rPr>
        <w:t xml:space="preserve">dispute </w:t>
      </w:r>
      <w:r w:rsidR="007570EC" w:rsidRPr="005545CB">
        <w:rPr>
          <w:rFonts w:cstheme="minorHAnsi"/>
        </w:rPr>
        <w:t xml:space="preserve">shall be raised </w:t>
      </w:r>
      <w:r w:rsidR="00157F84" w:rsidRPr="005545CB">
        <w:rPr>
          <w:rFonts w:cstheme="minorHAnsi"/>
        </w:rPr>
        <w:t xml:space="preserve">against </w:t>
      </w:r>
      <w:r w:rsidR="002625F0" w:rsidRPr="005545CB">
        <w:rPr>
          <w:rFonts w:cstheme="minorHAnsi"/>
        </w:rPr>
        <w:t xml:space="preserve">NPCI </w:t>
      </w:r>
      <w:r w:rsidR="00C76DAD" w:rsidRPr="005545CB">
        <w:rPr>
          <w:rFonts w:cstheme="minorHAnsi"/>
        </w:rPr>
        <w:t xml:space="preserve">nor NPCI shall be held responsible and liable for any loss, damage, liability, cost or expense arising out of or </w:t>
      </w:r>
      <w:r w:rsidR="00157F84" w:rsidRPr="005545CB">
        <w:rPr>
          <w:rFonts w:cstheme="minorHAnsi"/>
        </w:rPr>
        <w:t xml:space="preserve">in relation to </w:t>
      </w:r>
      <w:r w:rsidR="00C10997" w:rsidRPr="005545CB">
        <w:rPr>
          <w:rFonts w:cstheme="minorHAnsi"/>
        </w:rPr>
        <w:t xml:space="preserve">the </w:t>
      </w:r>
      <w:r w:rsidR="006C56A1" w:rsidRPr="005545CB">
        <w:rPr>
          <w:rFonts w:cstheme="minorHAnsi"/>
        </w:rPr>
        <w:t>amendment</w:t>
      </w:r>
      <w:r w:rsidR="00C10997" w:rsidRPr="005545CB">
        <w:rPr>
          <w:rFonts w:cstheme="minorHAnsi"/>
        </w:rPr>
        <w:t>s</w:t>
      </w:r>
      <w:r w:rsidR="007570EC" w:rsidRPr="005545CB">
        <w:rPr>
          <w:rFonts w:cstheme="minorHAnsi"/>
        </w:rPr>
        <w:t xml:space="preserve"> </w:t>
      </w:r>
      <w:r w:rsidR="00C10997" w:rsidRPr="005545CB">
        <w:rPr>
          <w:rFonts w:cstheme="minorHAnsi"/>
        </w:rPr>
        <w:t>in</w:t>
      </w:r>
      <w:r w:rsidR="007570EC" w:rsidRPr="005545CB">
        <w:rPr>
          <w:rFonts w:cstheme="minorHAnsi"/>
        </w:rPr>
        <w:t xml:space="preserve"> the </w:t>
      </w:r>
      <w:r w:rsidR="00640345" w:rsidRPr="005545CB">
        <w:rPr>
          <w:rFonts w:cstheme="minorHAnsi"/>
        </w:rPr>
        <w:t>M</w:t>
      </w:r>
      <w:r w:rsidR="007570EC" w:rsidRPr="005545CB">
        <w:rPr>
          <w:rFonts w:cstheme="minorHAnsi"/>
        </w:rPr>
        <w:t xml:space="preserve">andate, the debits made in the </w:t>
      </w:r>
      <w:r w:rsidR="004E0A6A" w:rsidRPr="005545CB">
        <w:rPr>
          <w:rFonts w:cstheme="minorHAnsi"/>
        </w:rPr>
        <w:t>C</w:t>
      </w:r>
      <w:r w:rsidR="007570EC" w:rsidRPr="005545CB">
        <w:rPr>
          <w:rFonts w:cstheme="minorHAnsi"/>
        </w:rPr>
        <w:t xml:space="preserve">ustomer’s account </w:t>
      </w:r>
      <w:r w:rsidR="00640345" w:rsidRPr="005545CB">
        <w:rPr>
          <w:rFonts w:cstheme="minorHAnsi"/>
        </w:rPr>
        <w:t xml:space="preserve">on the basis of such </w:t>
      </w:r>
      <w:r w:rsidR="001F2E92" w:rsidRPr="005545CB">
        <w:rPr>
          <w:rFonts w:cstheme="minorHAnsi"/>
        </w:rPr>
        <w:t>amendment</w:t>
      </w:r>
      <w:r w:rsidR="00C76DAD" w:rsidRPr="005545CB">
        <w:rPr>
          <w:rFonts w:cstheme="minorHAnsi"/>
        </w:rPr>
        <w:t>s</w:t>
      </w:r>
      <w:r w:rsidR="00640345" w:rsidRPr="005545CB">
        <w:rPr>
          <w:rFonts w:cstheme="minorHAnsi"/>
        </w:rPr>
        <w:t xml:space="preserve"> </w:t>
      </w:r>
      <w:r w:rsidR="007570EC" w:rsidRPr="005545CB">
        <w:rPr>
          <w:rFonts w:cstheme="minorHAnsi"/>
        </w:rPr>
        <w:t xml:space="preserve">and debit to the settlement account as specified in serial </w:t>
      </w:r>
      <w:r w:rsidR="00640345" w:rsidRPr="005545CB">
        <w:rPr>
          <w:rFonts w:cstheme="minorHAnsi"/>
        </w:rPr>
        <w:t xml:space="preserve">no. </w:t>
      </w:r>
      <w:r w:rsidR="004E0A6A" w:rsidRPr="005545CB">
        <w:rPr>
          <w:rFonts w:cstheme="minorHAnsi"/>
        </w:rPr>
        <w:t>4</w:t>
      </w:r>
      <w:r w:rsidR="007570EC" w:rsidRPr="005545CB">
        <w:rPr>
          <w:rFonts w:cstheme="minorHAnsi"/>
        </w:rPr>
        <w:t xml:space="preserve"> set forth above. </w:t>
      </w:r>
    </w:p>
    <w:p w14:paraId="1DE86D10" w14:textId="5E520DCE" w:rsidR="00BA6A26" w:rsidRPr="005545CB" w:rsidRDefault="009C2C2D" w:rsidP="00517948">
      <w:pPr>
        <w:pStyle w:val="ListParagraph"/>
        <w:numPr>
          <w:ilvl w:val="0"/>
          <w:numId w:val="1"/>
        </w:numPr>
        <w:spacing w:line="360" w:lineRule="auto"/>
        <w:ind w:hanging="720"/>
        <w:jc w:val="both"/>
        <w:rPr>
          <w:rFonts w:cstheme="minorHAnsi"/>
        </w:rPr>
      </w:pPr>
      <w:r w:rsidRPr="005545CB">
        <w:rPr>
          <w:rFonts w:cstheme="minorHAnsi"/>
        </w:rPr>
        <w:lastRenderedPageBreak/>
        <w:t xml:space="preserve">In consideration of the destination bank </w:t>
      </w:r>
      <w:r w:rsidR="009D57A7" w:rsidRPr="005545CB">
        <w:rPr>
          <w:rFonts w:cstheme="minorHAnsi"/>
        </w:rPr>
        <w:t>amend</w:t>
      </w:r>
      <w:r w:rsidR="00C76DAD" w:rsidRPr="005545CB">
        <w:rPr>
          <w:rFonts w:cstheme="minorHAnsi"/>
        </w:rPr>
        <w:t>ing</w:t>
      </w:r>
      <w:r w:rsidR="004E0A6A" w:rsidRPr="005545CB">
        <w:rPr>
          <w:rFonts w:cstheme="minorHAnsi"/>
        </w:rPr>
        <w:t xml:space="preserve"> </w:t>
      </w:r>
      <w:r w:rsidR="009D57A7" w:rsidRPr="005545CB">
        <w:rPr>
          <w:rFonts w:cstheme="minorHAnsi"/>
        </w:rPr>
        <w:t xml:space="preserve">the </w:t>
      </w:r>
      <w:r w:rsidR="00E56DE0" w:rsidRPr="005545CB">
        <w:rPr>
          <w:rFonts w:cstheme="minorHAnsi"/>
        </w:rPr>
        <w:t>Mandate</w:t>
      </w:r>
      <w:r w:rsidR="00640345" w:rsidRPr="005545CB">
        <w:rPr>
          <w:rFonts w:cstheme="minorHAnsi"/>
        </w:rPr>
        <w:t xml:space="preserve"> and </w:t>
      </w:r>
      <w:r w:rsidRPr="005545CB">
        <w:rPr>
          <w:rFonts w:cstheme="minorHAnsi"/>
        </w:rPr>
        <w:t xml:space="preserve"> debiting the </w:t>
      </w:r>
      <w:r w:rsidR="009D57A7" w:rsidRPr="005545CB">
        <w:rPr>
          <w:rFonts w:cstheme="minorHAnsi"/>
        </w:rPr>
        <w:t>C</w:t>
      </w:r>
      <w:r w:rsidRPr="005545CB">
        <w:rPr>
          <w:rFonts w:cstheme="minorHAnsi"/>
        </w:rPr>
        <w:t>ustomer’s bank account</w:t>
      </w:r>
      <w:r w:rsidR="00320215" w:rsidRPr="005545CB">
        <w:rPr>
          <w:rFonts w:cstheme="minorHAnsi"/>
        </w:rPr>
        <w:t xml:space="preserve"> on the</w:t>
      </w:r>
      <w:r w:rsidRPr="005545CB">
        <w:rPr>
          <w:rFonts w:cstheme="minorHAnsi"/>
        </w:rPr>
        <w:t xml:space="preserve"> basis </w:t>
      </w:r>
      <w:r w:rsidR="00320215" w:rsidRPr="005545CB">
        <w:rPr>
          <w:rFonts w:cstheme="minorHAnsi"/>
        </w:rPr>
        <w:t xml:space="preserve">of </w:t>
      </w:r>
      <w:r w:rsidR="004C72AF" w:rsidRPr="005545CB">
        <w:rPr>
          <w:rFonts w:cstheme="minorHAnsi"/>
        </w:rPr>
        <w:t xml:space="preserve">such </w:t>
      </w:r>
      <w:r w:rsidR="00250FCC" w:rsidRPr="005545CB">
        <w:rPr>
          <w:rFonts w:cstheme="minorHAnsi"/>
        </w:rPr>
        <w:t xml:space="preserve">amended </w:t>
      </w:r>
      <w:r w:rsidR="00F02A21" w:rsidRPr="005545CB">
        <w:rPr>
          <w:rFonts w:cstheme="minorHAnsi"/>
        </w:rPr>
        <w:t>M</w:t>
      </w:r>
      <w:r w:rsidRPr="005545CB">
        <w:rPr>
          <w:rFonts w:cstheme="minorHAnsi"/>
        </w:rPr>
        <w:t>andate</w:t>
      </w:r>
      <w:r w:rsidR="00F02A21" w:rsidRPr="005545CB">
        <w:rPr>
          <w:rFonts w:cstheme="minorHAnsi"/>
        </w:rPr>
        <w:t xml:space="preserve"> </w:t>
      </w:r>
      <w:r w:rsidR="00320215" w:rsidRPr="005545CB">
        <w:rPr>
          <w:rFonts w:cstheme="minorHAnsi"/>
        </w:rPr>
        <w:t xml:space="preserve">and NPCI </w:t>
      </w:r>
      <w:r w:rsidR="00C76DAD" w:rsidRPr="005545CB">
        <w:rPr>
          <w:rFonts w:cstheme="minorHAnsi"/>
        </w:rPr>
        <w:t xml:space="preserve">facilitating such </w:t>
      </w:r>
      <w:r w:rsidR="004E0A6A" w:rsidRPr="005545CB">
        <w:rPr>
          <w:rFonts w:cstheme="minorHAnsi"/>
        </w:rPr>
        <w:t xml:space="preserve">amendment and </w:t>
      </w:r>
      <w:r w:rsidR="00892081" w:rsidRPr="005545CB">
        <w:rPr>
          <w:rFonts w:cstheme="minorHAnsi"/>
        </w:rPr>
        <w:t xml:space="preserve">processing </w:t>
      </w:r>
      <w:r w:rsidR="00C76DAD" w:rsidRPr="005545CB">
        <w:rPr>
          <w:rFonts w:cstheme="minorHAnsi"/>
        </w:rPr>
        <w:t xml:space="preserve">of </w:t>
      </w:r>
      <w:r w:rsidR="00892081" w:rsidRPr="005545CB">
        <w:rPr>
          <w:rFonts w:cstheme="minorHAnsi"/>
        </w:rPr>
        <w:t xml:space="preserve">such </w:t>
      </w:r>
      <w:r w:rsidR="00250FCC" w:rsidRPr="005545CB">
        <w:rPr>
          <w:rFonts w:cstheme="minorHAnsi"/>
        </w:rPr>
        <w:t xml:space="preserve">amended </w:t>
      </w:r>
      <w:r w:rsidR="00F02A21" w:rsidRPr="005545CB">
        <w:rPr>
          <w:rFonts w:cstheme="minorHAnsi"/>
        </w:rPr>
        <w:t>M</w:t>
      </w:r>
      <w:r w:rsidR="00892081" w:rsidRPr="005545CB">
        <w:rPr>
          <w:rFonts w:cstheme="minorHAnsi"/>
        </w:rPr>
        <w:t>andate</w:t>
      </w:r>
      <w:r w:rsidRPr="005545CB">
        <w:rPr>
          <w:rFonts w:cstheme="minorHAnsi"/>
        </w:rPr>
        <w:t>, we hereby agree</w:t>
      </w:r>
      <w:r w:rsidR="00F02A21" w:rsidRPr="005545CB">
        <w:rPr>
          <w:rFonts w:cstheme="minorHAnsi"/>
        </w:rPr>
        <w:t xml:space="preserve"> and undertake</w:t>
      </w:r>
      <w:r w:rsidRPr="005545CB">
        <w:rPr>
          <w:rFonts w:cstheme="minorHAnsi"/>
        </w:rPr>
        <w:t xml:space="preserve"> to</w:t>
      </w:r>
      <w:r w:rsidR="00F02A21" w:rsidRPr="005545CB">
        <w:rPr>
          <w:rFonts w:cstheme="minorHAnsi"/>
        </w:rPr>
        <w:t xml:space="preserve"> defend,</w:t>
      </w:r>
      <w:r w:rsidRPr="005545CB">
        <w:rPr>
          <w:rFonts w:cstheme="minorHAnsi"/>
        </w:rPr>
        <w:t xml:space="preserve"> indemnify, hold harmless and keep indemnified the destination bank</w:t>
      </w:r>
      <w:r w:rsidR="00F02A21" w:rsidRPr="005545CB">
        <w:rPr>
          <w:rFonts w:cstheme="minorHAnsi"/>
        </w:rPr>
        <w:t xml:space="preserve">, </w:t>
      </w:r>
      <w:r w:rsidR="00892081" w:rsidRPr="005545CB">
        <w:rPr>
          <w:rFonts w:cstheme="minorHAnsi"/>
        </w:rPr>
        <w:t>NPCI</w:t>
      </w:r>
      <w:r w:rsidR="00F02A21" w:rsidRPr="005545CB">
        <w:rPr>
          <w:rFonts w:cstheme="minorHAnsi"/>
        </w:rPr>
        <w:t xml:space="preserve"> and their respective officers, directors, personnel, representatives, consultants </w:t>
      </w:r>
      <w:r w:rsidR="00892081" w:rsidRPr="005545CB">
        <w:rPr>
          <w:rFonts w:cstheme="minorHAnsi"/>
        </w:rPr>
        <w:t>(hereinafter individually referred to as the “Indemnified Party”)</w:t>
      </w:r>
      <w:r w:rsidRPr="005545CB">
        <w:rPr>
          <w:rFonts w:cstheme="minorHAnsi"/>
        </w:rPr>
        <w:t xml:space="preserve"> from and against any</w:t>
      </w:r>
      <w:r w:rsidR="00F02A21" w:rsidRPr="005545CB">
        <w:rPr>
          <w:rFonts w:cstheme="minorHAnsi"/>
        </w:rPr>
        <w:t xml:space="preserve"> and all liability (including but not limited to</w:t>
      </w:r>
      <w:r w:rsidRPr="005545CB">
        <w:rPr>
          <w:rFonts w:cstheme="minorHAnsi"/>
        </w:rPr>
        <w:t xml:space="preserve"> loss</w:t>
      </w:r>
      <w:r w:rsidR="00F02A21" w:rsidRPr="005545CB">
        <w:rPr>
          <w:rFonts w:cstheme="minorHAnsi"/>
        </w:rPr>
        <w:t>es</w:t>
      </w:r>
      <w:r w:rsidRPr="005545CB">
        <w:rPr>
          <w:rFonts w:cstheme="minorHAnsi"/>
        </w:rPr>
        <w:t>, damage</w:t>
      </w:r>
      <w:r w:rsidR="00F02A21" w:rsidRPr="005545CB">
        <w:rPr>
          <w:rFonts w:cstheme="minorHAnsi"/>
        </w:rPr>
        <w:t>s</w:t>
      </w:r>
      <w:r w:rsidRPr="005545CB">
        <w:rPr>
          <w:rFonts w:cstheme="minorHAnsi"/>
        </w:rPr>
        <w:t>, liabilit</w:t>
      </w:r>
      <w:r w:rsidR="00F02A21" w:rsidRPr="005545CB">
        <w:rPr>
          <w:rFonts w:cstheme="minorHAnsi"/>
        </w:rPr>
        <w:t>ies,</w:t>
      </w:r>
      <w:r w:rsidRPr="005545CB">
        <w:rPr>
          <w:rFonts w:cstheme="minorHAnsi"/>
        </w:rPr>
        <w:t xml:space="preserve"> cost</w:t>
      </w:r>
      <w:r w:rsidR="00F02A21" w:rsidRPr="005545CB">
        <w:rPr>
          <w:rFonts w:cstheme="minorHAnsi"/>
        </w:rPr>
        <w:t>s</w:t>
      </w:r>
      <w:r w:rsidRPr="005545CB">
        <w:rPr>
          <w:rFonts w:cstheme="minorHAnsi"/>
        </w:rPr>
        <w:t xml:space="preserve"> or expense</w:t>
      </w:r>
      <w:r w:rsidR="00F02A21" w:rsidRPr="005545CB">
        <w:rPr>
          <w:rFonts w:cstheme="minorHAnsi"/>
        </w:rPr>
        <w:t xml:space="preserve">s, </w:t>
      </w:r>
      <w:r w:rsidR="00BA6A26" w:rsidRPr="005545CB">
        <w:rPr>
          <w:rFonts w:cstheme="minorHAnsi"/>
        </w:rPr>
        <w:t>including reasonable attorney fee</w:t>
      </w:r>
      <w:r w:rsidR="00F02A21" w:rsidRPr="005545CB">
        <w:rPr>
          <w:rFonts w:cstheme="minorHAnsi"/>
        </w:rPr>
        <w:t xml:space="preserve"> and expenses</w:t>
      </w:r>
      <w:r w:rsidR="00BA6A26" w:rsidRPr="005545CB">
        <w:rPr>
          <w:rFonts w:cstheme="minorHAnsi"/>
        </w:rPr>
        <w:t xml:space="preserve">) </w:t>
      </w:r>
      <w:r w:rsidR="00AD3257" w:rsidRPr="005545CB">
        <w:rPr>
          <w:rFonts w:cstheme="minorHAnsi"/>
        </w:rPr>
        <w:t xml:space="preserve">or any other loss </w:t>
      </w:r>
      <w:r w:rsidRPr="005545CB">
        <w:rPr>
          <w:rFonts w:cstheme="minorHAnsi"/>
        </w:rPr>
        <w:t xml:space="preserve">suffered or incurred by the </w:t>
      </w:r>
      <w:r w:rsidR="00892081" w:rsidRPr="005545CB">
        <w:rPr>
          <w:rFonts w:cstheme="minorHAnsi"/>
        </w:rPr>
        <w:t>Indemnified</w:t>
      </w:r>
      <w:r w:rsidRPr="005545CB">
        <w:rPr>
          <w:rFonts w:cstheme="minorHAnsi"/>
        </w:rPr>
        <w:t xml:space="preserve"> </w:t>
      </w:r>
      <w:r w:rsidR="00892081" w:rsidRPr="005545CB">
        <w:rPr>
          <w:rFonts w:cstheme="minorHAnsi"/>
        </w:rPr>
        <w:t xml:space="preserve">Party </w:t>
      </w:r>
      <w:r w:rsidRPr="005545CB">
        <w:rPr>
          <w:rFonts w:cstheme="minorHAnsi"/>
        </w:rPr>
        <w:t xml:space="preserve">arising out of </w:t>
      </w:r>
      <w:r w:rsidR="00AD3257" w:rsidRPr="005545CB">
        <w:rPr>
          <w:rFonts w:cstheme="minorHAnsi"/>
        </w:rPr>
        <w:t xml:space="preserve">or in relation to </w:t>
      </w:r>
      <w:r w:rsidR="004E0A6A" w:rsidRPr="005545CB">
        <w:rPr>
          <w:rFonts w:cstheme="minorHAnsi"/>
        </w:rPr>
        <w:t xml:space="preserve">amendment in the Mandate, </w:t>
      </w:r>
      <w:r w:rsidR="00AD3257" w:rsidRPr="005545CB">
        <w:rPr>
          <w:rFonts w:cstheme="minorHAnsi"/>
        </w:rPr>
        <w:t xml:space="preserve">processing of the </w:t>
      </w:r>
      <w:r w:rsidR="00250FCC" w:rsidRPr="005545CB">
        <w:rPr>
          <w:rFonts w:cstheme="minorHAnsi"/>
        </w:rPr>
        <w:t xml:space="preserve">amended </w:t>
      </w:r>
      <w:r w:rsidR="00AD3257" w:rsidRPr="005545CB">
        <w:rPr>
          <w:rFonts w:cstheme="minorHAnsi"/>
        </w:rPr>
        <w:t xml:space="preserve">Mandate and/or debit of any amount from the customer’s bank account on the basis of the </w:t>
      </w:r>
      <w:r w:rsidR="00250FCC" w:rsidRPr="005545CB">
        <w:rPr>
          <w:rFonts w:cstheme="minorHAnsi"/>
        </w:rPr>
        <w:t xml:space="preserve">amended </w:t>
      </w:r>
      <w:r w:rsidR="00AD3257" w:rsidRPr="005545CB">
        <w:rPr>
          <w:rFonts w:cstheme="minorHAnsi"/>
        </w:rPr>
        <w:t>Mandate</w:t>
      </w:r>
      <w:r w:rsidRPr="005545CB">
        <w:rPr>
          <w:rFonts w:cstheme="minorHAnsi"/>
        </w:rPr>
        <w:t>.</w:t>
      </w:r>
    </w:p>
    <w:p w14:paraId="154626CA" w14:textId="77777777" w:rsidR="00D21119" w:rsidRPr="005545CB" w:rsidRDefault="00D21119" w:rsidP="00EE0C2D">
      <w:pPr>
        <w:pStyle w:val="ListParagraph"/>
        <w:numPr>
          <w:ilvl w:val="0"/>
          <w:numId w:val="1"/>
        </w:numPr>
        <w:spacing w:line="360" w:lineRule="auto"/>
        <w:ind w:hanging="720"/>
        <w:jc w:val="both"/>
        <w:rPr>
          <w:rFonts w:cstheme="minorHAnsi"/>
        </w:rPr>
      </w:pPr>
      <w:r w:rsidRPr="005545CB">
        <w:rPr>
          <w:rFonts w:cstheme="minorHAnsi"/>
        </w:rPr>
        <w:t>The execution of this Undertaking will not result in a violation of, or a conflict with our internal policies.</w:t>
      </w:r>
    </w:p>
    <w:p w14:paraId="3F4ACF1A" w14:textId="79D647A1" w:rsidR="009D57A7" w:rsidRPr="005545CB" w:rsidRDefault="009D57A7" w:rsidP="00EE0C2D">
      <w:pPr>
        <w:spacing w:line="360" w:lineRule="auto"/>
        <w:ind w:left="360"/>
        <w:jc w:val="both"/>
        <w:rPr>
          <w:rFonts w:cstheme="minorHAnsi"/>
        </w:rPr>
      </w:pPr>
      <w:r w:rsidRPr="005545CB">
        <w:rPr>
          <w:rFonts w:cstheme="minorHAnsi"/>
        </w:rPr>
        <w:t>This Undertaking shall be effective from [insert date] and shall be irrevocable and binding, without limitation at any point in time.</w:t>
      </w:r>
    </w:p>
    <w:p w14:paraId="48C09B95" w14:textId="3C18BA9F" w:rsidR="003B30B4" w:rsidRPr="005545CB" w:rsidRDefault="00582B8F" w:rsidP="00517948">
      <w:pPr>
        <w:spacing w:line="360" w:lineRule="auto"/>
        <w:ind w:left="360"/>
        <w:jc w:val="both"/>
        <w:rPr>
          <w:rFonts w:cstheme="minorHAnsi"/>
        </w:rPr>
      </w:pPr>
      <w:r w:rsidRPr="005545CB">
        <w:rPr>
          <w:rFonts w:cstheme="minorHAnsi"/>
        </w:rPr>
        <w:t xml:space="preserve">This </w:t>
      </w:r>
      <w:r w:rsidR="00A772E8" w:rsidRPr="005545CB">
        <w:rPr>
          <w:rFonts w:cstheme="minorHAnsi"/>
        </w:rPr>
        <w:t xml:space="preserve">Undertaking </w:t>
      </w:r>
      <w:r w:rsidRPr="005545CB">
        <w:rPr>
          <w:rFonts w:cstheme="minorHAnsi"/>
        </w:rPr>
        <w:t xml:space="preserve">shall be governed and interpreted in accordance with the laws of India and </w:t>
      </w:r>
      <w:r w:rsidR="003B30B4" w:rsidRPr="005545CB">
        <w:rPr>
          <w:rFonts w:cstheme="minorHAnsi"/>
        </w:rPr>
        <w:t xml:space="preserve">all </w:t>
      </w:r>
      <w:r w:rsidR="00CD0C92" w:rsidRPr="005545CB">
        <w:rPr>
          <w:rFonts w:cstheme="minorHAnsi"/>
        </w:rPr>
        <w:t>dispute</w:t>
      </w:r>
      <w:r w:rsidR="003B30B4" w:rsidRPr="005545CB">
        <w:rPr>
          <w:rFonts w:cstheme="minorHAnsi"/>
        </w:rPr>
        <w:t xml:space="preserve">s arising from or in relation to this Undertaking shall be </w:t>
      </w:r>
      <w:r w:rsidR="003E539A" w:rsidRPr="005545CB">
        <w:rPr>
          <w:rFonts w:cstheme="minorHAnsi"/>
        </w:rPr>
        <w:t>resolved in accordance with the dispute resolution mechanism agreed under the Service Level Agreement entered into between NPCI</w:t>
      </w:r>
      <w:r w:rsidR="00FC45F0" w:rsidRPr="005545CB">
        <w:rPr>
          <w:rFonts w:cstheme="minorHAnsi"/>
        </w:rPr>
        <w:t xml:space="preserve"> and </w:t>
      </w:r>
      <w:r w:rsidR="009B24AC" w:rsidRPr="005545CB">
        <w:rPr>
          <w:rFonts w:cstheme="minorHAnsi"/>
        </w:rPr>
        <w:t>us</w:t>
      </w:r>
      <w:r w:rsidR="003E539A" w:rsidRPr="005545CB">
        <w:rPr>
          <w:rFonts w:cstheme="minorHAnsi"/>
        </w:rPr>
        <w:t xml:space="preserve">. This Undertaking </w:t>
      </w:r>
      <w:r w:rsidR="00AB2071" w:rsidRPr="005545CB">
        <w:rPr>
          <w:rFonts w:cstheme="minorHAnsi"/>
        </w:rPr>
        <w:t>shall be</w:t>
      </w:r>
      <w:r w:rsidR="003E539A" w:rsidRPr="005545CB">
        <w:rPr>
          <w:rFonts w:cstheme="minorHAnsi"/>
        </w:rPr>
        <w:t xml:space="preserve"> subject to the exclusive </w:t>
      </w:r>
      <w:r w:rsidR="003B30B4" w:rsidRPr="005545CB">
        <w:rPr>
          <w:rFonts w:cstheme="minorHAnsi"/>
        </w:rPr>
        <w:t xml:space="preserve">jurisdiction of the courts located in Mumbai. </w:t>
      </w:r>
    </w:p>
    <w:p w14:paraId="201D7434" w14:textId="77777777" w:rsidR="003E539A" w:rsidRPr="005545CB" w:rsidRDefault="003E539A" w:rsidP="000A601B">
      <w:pPr>
        <w:spacing w:line="360" w:lineRule="auto"/>
        <w:jc w:val="both"/>
        <w:rPr>
          <w:rFonts w:cstheme="minorHAnsi"/>
        </w:rPr>
      </w:pPr>
    </w:p>
    <w:p w14:paraId="24FFB6E6" w14:textId="77777777" w:rsidR="003E539A" w:rsidRPr="005545CB" w:rsidRDefault="003E539A" w:rsidP="00517948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>__________________</w:t>
      </w:r>
    </w:p>
    <w:p w14:paraId="01185E64" w14:textId="77777777" w:rsidR="00E519E8" w:rsidRPr="005545CB" w:rsidRDefault="003E539A" w:rsidP="00517948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>(Signature)</w:t>
      </w:r>
    </w:p>
    <w:p w14:paraId="1EE9C4B9" w14:textId="77777777" w:rsidR="003E539A" w:rsidRPr="005545CB" w:rsidRDefault="003E539A" w:rsidP="00517948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 xml:space="preserve">Authorised Signatory </w:t>
      </w:r>
    </w:p>
    <w:p w14:paraId="092CAF00" w14:textId="77777777" w:rsidR="00D51279" w:rsidRPr="005545CB" w:rsidRDefault="00D51279" w:rsidP="00517948">
      <w:pPr>
        <w:spacing w:after="0" w:line="360" w:lineRule="auto"/>
        <w:jc w:val="both"/>
        <w:rPr>
          <w:rFonts w:cstheme="minorHAnsi"/>
          <w:b/>
        </w:rPr>
      </w:pPr>
      <w:r w:rsidRPr="005545CB">
        <w:rPr>
          <w:rFonts w:cstheme="minorHAnsi"/>
          <w:b/>
        </w:rPr>
        <w:t>For _______________ Bank Limited</w:t>
      </w:r>
    </w:p>
    <w:p w14:paraId="12423E0D" w14:textId="77777777" w:rsidR="003E539A" w:rsidRPr="005545CB" w:rsidRDefault="000A601B" w:rsidP="00517948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 xml:space="preserve">Name:                                            </w:t>
      </w:r>
    </w:p>
    <w:p w14:paraId="1253268B" w14:textId="77777777" w:rsidR="00E519E8" w:rsidRPr="005545CB" w:rsidRDefault="00E519E8" w:rsidP="00517948">
      <w:pPr>
        <w:spacing w:after="0" w:line="360" w:lineRule="auto"/>
        <w:jc w:val="both"/>
        <w:rPr>
          <w:rFonts w:cstheme="minorHAnsi"/>
        </w:rPr>
      </w:pPr>
      <w:r w:rsidRPr="005545CB">
        <w:rPr>
          <w:rFonts w:cstheme="minorHAnsi"/>
        </w:rPr>
        <w:t>Designation:</w:t>
      </w:r>
    </w:p>
    <w:p w14:paraId="6985334F" w14:textId="77777777" w:rsidR="009B24AC" w:rsidRPr="005545CB" w:rsidRDefault="009B24AC" w:rsidP="00541BB8">
      <w:pPr>
        <w:spacing w:line="360" w:lineRule="auto"/>
        <w:jc w:val="both"/>
        <w:rPr>
          <w:rFonts w:cstheme="minorHAnsi"/>
          <w:b/>
        </w:rPr>
      </w:pPr>
    </w:p>
    <w:p w14:paraId="455C494A" w14:textId="14D50250" w:rsidR="000A601B" w:rsidRPr="00E25D4E" w:rsidRDefault="00E519E8" w:rsidP="00541BB8">
      <w:pPr>
        <w:spacing w:line="360" w:lineRule="auto"/>
        <w:jc w:val="both"/>
        <w:rPr>
          <w:rFonts w:ascii="Calibri" w:hAnsi="Calibri" w:cs="Calibri"/>
          <w:b/>
        </w:rPr>
      </w:pPr>
      <w:r w:rsidRPr="00E25D4E">
        <w:rPr>
          <w:rFonts w:ascii="Calibri" w:hAnsi="Calibri" w:cs="Calibri"/>
          <w:b/>
        </w:rPr>
        <w:t>(</w:t>
      </w:r>
      <w:r w:rsidR="00E25D4E" w:rsidRPr="00E25D4E">
        <w:rPr>
          <w:rFonts w:ascii="Calibri" w:hAnsi="Calibri" w:cs="Calibri"/>
          <w:b/>
        </w:rPr>
        <w:t>POA of the person signing the document should be enclosed</w:t>
      </w:r>
      <w:r w:rsidRPr="00E25D4E">
        <w:rPr>
          <w:rFonts w:ascii="Calibri" w:hAnsi="Calibri" w:cs="Calibri"/>
          <w:b/>
        </w:rPr>
        <w:t>)</w:t>
      </w:r>
    </w:p>
    <w:sectPr w:rsidR="000A601B" w:rsidRPr="00E25D4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7FF5A" w14:textId="77777777" w:rsidR="00500A02" w:rsidRDefault="00500A02" w:rsidP="00BF6796">
      <w:pPr>
        <w:spacing w:after="0" w:line="240" w:lineRule="auto"/>
      </w:pPr>
      <w:r>
        <w:separator/>
      </w:r>
    </w:p>
  </w:endnote>
  <w:endnote w:type="continuationSeparator" w:id="0">
    <w:p w14:paraId="2632F7C5" w14:textId="77777777" w:rsidR="00500A02" w:rsidRDefault="00500A02" w:rsidP="00BF6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D2D64" w14:textId="77777777" w:rsidR="00500A02" w:rsidRDefault="00500A02" w:rsidP="00BF6796">
      <w:pPr>
        <w:spacing w:after="0" w:line="240" w:lineRule="auto"/>
      </w:pPr>
      <w:r>
        <w:separator/>
      </w:r>
    </w:p>
  </w:footnote>
  <w:footnote w:type="continuationSeparator" w:id="0">
    <w:p w14:paraId="1295E961" w14:textId="77777777" w:rsidR="00500A02" w:rsidRDefault="00500A02" w:rsidP="00BF6796">
      <w:pPr>
        <w:spacing w:after="0" w:line="240" w:lineRule="auto"/>
      </w:pPr>
      <w:r>
        <w:continuationSeparator/>
      </w:r>
    </w:p>
  </w:footnote>
  <w:footnote w:id="1">
    <w:p w14:paraId="79AED7B5" w14:textId="3386110A" w:rsidR="00DB4D1E" w:rsidRPr="00517948" w:rsidRDefault="00DB4D1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Please retain as applicable </w:t>
      </w:r>
      <w:r w:rsidR="002F4489">
        <w:rPr>
          <w:lang w:val="en-US"/>
        </w:rPr>
        <w:t>and delete the inapplicable text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06DE2" w14:textId="77777777" w:rsidR="00DB4D1E" w:rsidRPr="00F960D2" w:rsidRDefault="00DB4D1E" w:rsidP="00F960D2">
    <w:pPr>
      <w:pStyle w:val="Header"/>
      <w:jc w:val="center"/>
      <w:rPr>
        <w:b/>
      </w:rPr>
    </w:pPr>
    <w:r w:rsidRPr="00F960D2">
      <w:rPr>
        <w:b/>
      </w:rPr>
      <w:t>[To be issued on the letter head of the participating bank]</w:t>
    </w:r>
  </w:p>
  <w:p w14:paraId="6FF0D64B" w14:textId="6EE32B4D" w:rsidR="00DB4D1E" w:rsidRPr="00F960D2" w:rsidRDefault="00DB4D1E" w:rsidP="00F960D2">
    <w:pPr>
      <w:pStyle w:val="Header"/>
      <w:jc w:val="center"/>
      <w:rPr>
        <w:b/>
      </w:rPr>
    </w:pPr>
    <w:r w:rsidRPr="00F960D2">
      <w:rPr>
        <w:b/>
      </w:rPr>
      <w:t>[</w:t>
    </w:r>
    <w:r>
      <w:rPr>
        <w:b/>
      </w:rPr>
      <w:t>Undertaking t</w:t>
    </w:r>
    <w:r w:rsidRPr="00F960D2">
      <w:rPr>
        <w:b/>
      </w:rPr>
      <w:t>o be stamped with stamp paper worth INR 600]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96C3D"/>
    <w:multiLevelType w:val="hybridMultilevel"/>
    <w:tmpl w:val="A67EBA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62478"/>
    <w:multiLevelType w:val="hybridMultilevel"/>
    <w:tmpl w:val="A762D8C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2D315DC9"/>
    <w:multiLevelType w:val="hybridMultilevel"/>
    <w:tmpl w:val="F0FA2A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021E7"/>
    <w:multiLevelType w:val="hybridMultilevel"/>
    <w:tmpl w:val="BD526D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65D"/>
    <w:rsid w:val="00024B13"/>
    <w:rsid w:val="0003239C"/>
    <w:rsid w:val="0003442F"/>
    <w:rsid w:val="00035D03"/>
    <w:rsid w:val="0004043D"/>
    <w:rsid w:val="0006661D"/>
    <w:rsid w:val="000927E7"/>
    <w:rsid w:val="000A10B1"/>
    <w:rsid w:val="000A601B"/>
    <w:rsid w:val="000B3437"/>
    <w:rsid w:val="000E365D"/>
    <w:rsid w:val="000E4C33"/>
    <w:rsid w:val="000E7EB3"/>
    <w:rsid w:val="001015F2"/>
    <w:rsid w:val="00130641"/>
    <w:rsid w:val="001567C5"/>
    <w:rsid w:val="0015710E"/>
    <w:rsid w:val="00157F84"/>
    <w:rsid w:val="001620FD"/>
    <w:rsid w:val="001A0FFA"/>
    <w:rsid w:val="001A2007"/>
    <w:rsid w:val="001A7CEE"/>
    <w:rsid w:val="001B7894"/>
    <w:rsid w:val="001E1290"/>
    <w:rsid w:val="001F2E92"/>
    <w:rsid w:val="001F4F2F"/>
    <w:rsid w:val="001F78AE"/>
    <w:rsid w:val="00235768"/>
    <w:rsid w:val="00236C59"/>
    <w:rsid w:val="0024111C"/>
    <w:rsid w:val="00250CBB"/>
    <w:rsid w:val="00250FCC"/>
    <w:rsid w:val="00257D1F"/>
    <w:rsid w:val="002625F0"/>
    <w:rsid w:val="00265A22"/>
    <w:rsid w:val="00277980"/>
    <w:rsid w:val="002932E8"/>
    <w:rsid w:val="002B3C0C"/>
    <w:rsid w:val="002D6DD5"/>
    <w:rsid w:val="002E79A0"/>
    <w:rsid w:val="002F4489"/>
    <w:rsid w:val="00302ADF"/>
    <w:rsid w:val="003071BE"/>
    <w:rsid w:val="00310BA7"/>
    <w:rsid w:val="003130D3"/>
    <w:rsid w:val="00320215"/>
    <w:rsid w:val="003342EC"/>
    <w:rsid w:val="003358A3"/>
    <w:rsid w:val="0035678F"/>
    <w:rsid w:val="00370DB9"/>
    <w:rsid w:val="00382E88"/>
    <w:rsid w:val="00383087"/>
    <w:rsid w:val="003873B3"/>
    <w:rsid w:val="003A2A50"/>
    <w:rsid w:val="003A2BC1"/>
    <w:rsid w:val="003B30B4"/>
    <w:rsid w:val="003C2872"/>
    <w:rsid w:val="003E539A"/>
    <w:rsid w:val="003F0C2D"/>
    <w:rsid w:val="00402540"/>
    <w:rsid w:val="004144EB"/>
    <w:rsid w:val="00480182"/>
    <w:rsid w:val="0048204C"/>
    <w:rsid w:val="004854A6"/>
    <w:rsid w:val="004A32A0"/>
    <w:rsid w:val="004A3C43"/>
    <w:rsid w:val="004C4CFA"/>
    <w:rsid w:val="004C72AF"/>
    <w:rsid w:val="004D0BC3"/>
    <w:rsid w:val="004E0A6A"/>
    <w:rsid w:val="004E7844"/>
    <w:rsid w:val="004F49AE"/>
    <w:rsid w:val="00500A02"/>
    <w:rsid w:val="00505135"/>
    <w:rsid w:val="00517948"/>
    <w:rsid w:val="00541BB8"/>
    <w:rsid w:val="0054751B"/>
    <w:rsid w:val="005545CB"/>
    <w:rsid w:val="00556F15"/>
    <w:rsid w:val="005700DA"/>
    <w:rsid w:val="00582B8F"/>
    <w:rsid w:val="005921FA"/>
    <w:rsid w:val="005A349A"/>
    <w:rsid w:val="005C0AC9"/>
    <w:rsid w:val="005C2EAE"/>
    <w:rsid w:val="005C7EB9"/>
    <w:rsid w:val="005E1542"/>
    <w:rsid w:val="005E3975"/>
    <w:rsid w:val="005E399E"/>
    <w:rsid w:val="005E4FFA"/>
    <w:rsid w:val="005F171B"/>
    <w:rsid w:val="005F64E9"/>
    <w:rsid w:val="006159F3"/>
    <w:rsid w:val="00624090"/>
    <w:rsid w:val="00630CCE"/>
    <w:rsid w:val="00640345"/>
    <w:rsid w:val="0067719F"/>
    <w:rsid w:val="00694E6B"/>
    <w:rsid w:val="0069519D"/>
    <w:rsid w:val="006B29C2"/>
    <w:rsid w:val="006C56A1"/>
    <w:rsid w:val="006C6572"/>
    <w:rsid w:val="006D6DAC"/>
    <w:rsid w:val="006E019D"/>
    <w:rsid w:val="00704DDA"/>
    <w:rsid w:val="0073093D"/>
    <w:rsid w:val="007412D0"/>
    <w:rsid w:val="00742245"/>
    <w:rsid w:val="0075625E"/>
    <w:rsid w:val="007570EC"/>
    <w:rsid w:val="00774FF8"/>
    <w:rsid w:val="007A1D00"/>
    <w:rsid w:val="007C6AF7"/>
    <w:rsid w:val="007D1578"/>
    <w:rsid w:val="007D536E"/>
    <w:rsid w:val="007D6E8F"/>
    <w:rsid w:val="007F1E31"/>
    <w:rsid w:val="00812F9B"/>
    <w:rsid w:val="00826706"/>
    <w:rsid w:val="00844D23"/>
    <w:rsid w:val="008463FF"/>
    <w:rsid w:val="00856BF8"/>
    <w:rsid w:val="008655CC"/>
    <w:rsid w:val="008679D3"/>
    <w:rsid w:val="00875FC0"/>
    <w:rsid w:val="00892081"/>
    <w:rsid w:val="008A51B4"/>
    <w:rsid w:val="008B0C24"/>
    <w:rsid w:val="008C6C2E"/>
    <w:rsid w:val="008D73AA"/>
    <w:rsid w:val="00903297"/>
    <w:rsid w:val="00921A57"/>
    <w:rsid w:val="00921B40"/>
    <w:rsid w:val="00926146"/>
    <w:rsid w:val="00943355"/>
    <w:rsid w:val="009A38E5"/>
    <w:rsid w:val="009B11C9"/>
    <w:rsid w:val="009B24AC"/>
    <w:rsid w:val="009C2C2D"/>
    <w:rsid w:val="009D1C5A"/>
    <w:rsid w:val="009D3A87"/>
    <w:rsid w:val="009D57A7"/>
    <w:rsid w:val="00A04596"/>
    <w:rsid w:val="00A14F38"/>
    <w:rsid w:val="00A3453F"/>
    <w:rsid w:val="00A6329E"/>
    <w:rsid w:val="00A772E8"/>
    <w:rsid w:val="00A91080"/>
    <w:rsid w:val="00AB2071"/>
    <w:rsid w:val="00AC4783"/>
    <w:rsid w:val="00AD3257"/>
    <w:rsid w:val="00B10500"/>
    <w:rsid w:val="00B17381"/>
    <w:rsid w:val="00B3016C"/>
    <w:rsid w:val="00B34794"/>
    <w:rsid w:val="00B4148B"/>
    <w:rsid w:val="00B4278B"/>
    <w:rsid w:val="00B52139"/>
    <w:rsid w:val="00B7566E"/>
    <w:rsid w:val="00B764E5"/>
    <w:rsid w:val="00B94A7B"/>
    <w:rsid w:val="00B96258"/>
    <w:rsid w:val="00BA6A26"/>
    <w:rsid w:val="00BB7954"/>
    <w:rsid w:val="00BC29C2"/>
    <w:rsid w:val="00BC6395"/>
    <w:rsid w:val="00BD5052"/>
    <w:rsid w:val="00BF2037"/>
    <w:rsid w:val="00BF204C"/>
    <w:rsid w:val="00BF6796"/>
    <w:rsid w:val="00C10997"/>
    <w:rsid w:val="00C41222"/>
    <w:rsid w:val="00C44AC5"/>
    <w:rsid w:val="00C4736B"/>
    <w:rsid w:val="00C54CC5"/>
    <w:rsid w:val="00C6366C"/>
    <w:rsid w:val="00C63CAD"/>
    <w:rsid w:val="00C757A5"/>
    <w:rsid w:val="00C76DAD"/>
    <w:rsid w:val="00C90BD1"/>
    <w:rsid w:val="00CD0C92"/>
    <w:rsid w:val="00CF5991"/>
    <w:rsid w:val="00D10AD4"/>
    <w:rsid w:val="00D21119"/>
    <w:rsid w:val="00D31704"/>
    <w:rsid w:val="00D35C79"/>
    <w:rsid w:val="00D51279"/>
    <w:rsid w:val="00D735B3"/>
    <w:rsid w:val="00D743AB"/>
    <w:rsid w:val="00D766A4"/>
    <w:rsid w:val="00DB4D1E"/>
    <w:rsid w:val="00DC3721"/>
    <w:rsid w:val="00DC47C9"/>
    <w:rsid w:val="00DE2399"/>
    <w:rsid w:val="00E25D4E"/>
    <w:rsid w:val="00E317AC"/>
    <w:rsid w:val="00E40DCA"/>
    <w:rsid w:val="00E519E8"/>
    <w:rsid w:val="00E56DE0"/>
    <w:rsid w:val="00E76C91"/>
    <w:rsid w:val="00E80694"/>
    <w:rsid w:val="00E82D13"/>
    <w:rsid w:val="00E84CEF"/>
    <w:rsid w:val="00EB3729"/>
    <w:rsid w:val="00EB4FB7"/>
    <w:rsid w:val="00EC39B1"/>
    <w:rsid w:val="00ED36D1"/>
    <w:rsid w:val="00EE0C2D"/>
    <w:rsid w:val="00EF3581"/>
    <w:rsid w:val="00F02A21"/>
    <w:rsid w:val="00F17749"/>
    <w:rsid w:val="00F3714C"/>
    <w:rsid w:val="00F47B2F"/>
    <w:rsid w:val="00F516F5"/>
    <w:rsid w:val="00F7050F"/>
    <w:rsid w:val="00F81424"/>
    <w:rsid w:val="00F81BE4"/>
    <w:rsid w:val="00F905FF"/>
    <w:rsid w:val="00F93844"/>
    <w:rsid w:val="00F960D2"/>
    <w:rsid w:val="00FB266E"/>
    <w:rsid w:val="00FC4106"/>
    <w:rsid w:val="00FC45F0"/>
    <w:rsid w:val="00FD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433681"/>
  <w15:chartTrackingRefBased/>
  <w15:docId w15:val="{DFD9F993-7D16-4D77-952F-650A6512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7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6796"/>
  </w:style>
  <w:style w:type="paragraph" w:styleId="Footer">
    <w:name w:val="footer"/>
    <w:basedOn w:val="Normal"/>
    <w:link w:val="FooterChar"/>
    <w:uiPriority w:val="99"/>
    <w:unhideWhenUsed/>
    <w:rsid w:val="00BF67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6796"/>
  </w:style>
  <w:style w:type="paragraph" w:styleId="ListParagraph">
    <w:name w:val="List Paragraph"/>
    <w:basedOn w:val="Normal"/>
    <w:uiPriority w:val="34"/>
    <w:qFormat/>
    <w:rsid w:val="004D0B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78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42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42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42E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13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30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30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0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0D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130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1338</Words>
  <Characters>7628</Characters>
  <Application>Microsoft Office Word</Application>
  <DocSecurity>4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 Sakthi Krishanan</dc:creator>
  <cp:keywords/>
  <dc:description/>
  <cp:lastModifiedBy>C K Hareeshankar</cp:lastModifiedBy>
  <cp:revision>2</cp:revision>
  <dcterms:created xsi:type="dcterms:W3CDTF">2020-08-17T13:35:00Z</dcterms:created>
  <dcterms:modified xsi:type="dcterms:W3CDTF">2020-08-17T13:35:00Z</dcterms:modified>
</cp:coreProperties>
</file>